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4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150"/>
      </w:tblGrid>
      <w:tr w:rsidR="00364001" w:rsidRPr="00FF3083" w14:paraId="2D76AE24" w14:textId="77777777" w:rsidTr="00CB48C0">
        <w:trPr>
          <w:trHeight w:val="160"/>
        </w:trPr>
        <w:tc>
          <w:tcPr>
            <w:tcW w:w="11425" w:type="dxa"/>
            <w:gridSpan w:val="4"/>
            <w:shd w:val="clear" w:color="auto" w:fill="A6A6A6" w:themeFill="background1" w:themeFillShade="A6"/>
          </w:tcPr>
          <w:p w14:paraId="40057C19" w14:textId="77777777" w:rsidR="00364001" w:rsidRPr="00FF3083" w:rsidRDefault="00364001" w:rsidP="00CB4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3083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364001" w:rsidRPr="00E93922" w14:paraId="62DA1921" w14:textId="77777777" w:rsidTr="00CB48C0">
        <w:trPr>
          <w:trHeight w:val="326"/>
        </w:trPr>
        <w:tc>
          <w:tcPr>
            <w:tcW w:w="2514" w:type="dxa"/>
          </w:tcPr>
          <w:p w14:paraId="3D035380" w14:textId="77777777" w:rsidR="00364001" w:rsidRPr="00E93922" w:rsidRDefault="00FA645C" w:rsidP="00CB48C0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208-381-3060</w:t>
            </w:r>
          </w:p>
        </w:tc>
        <w:tc>
          <w:tcPr>
            <w:tcW w:w="2611" w:type="dxa"/>
          </w:tcPr>
          <w:p w14:paraId="43A726B9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208-381-3567</w:t>
            </w:r>
          </w:p>
        </w:tc>
        <w:tc>
          <w:tcPr>
            <w:tcW w:w="3150" w:type="dxa"/>
          </w:tcPr>
          <w:p w14:paraId="7E855D25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 208-381-3209</w:t>
            </w:r>
          </w:p>
        </w:tc>
        <w:tc>
          <w:tcPr>
            <w:tcW w:w="3150" w:type="dxa"/>
          </w:tcPr>
          <w:p w14:paraId="5D5361C1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208-706-8102</w:t>
            </w:r>
          </w:p>
        </w:tc>
      </w:tr>
      <w:tr w:rsidR="00364001" w:rsidRPr="00E93922" w14:paraId="27713D34" w14:textId="77777777" w:rsidTr="00CB48C0">
        <w:trPr>
          <w:trHeight w:val="300"/>
        </w:trPr>
        <w:tc>
          <w:tcPr>
            <w:tcW w:w="2514" w:type="dxa"/>
          </w:tcPr>
          <w:p w14:paraId="6402F608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208-381-2135</w:t>
            </w:r>
          </w:p>
        </w:tc>
        <w:tc>
          <w:tcPr>
            <w:tcW w:w="2611" w:type="dxa"/>
          </w:tcPr>
          <w:p w14:paraId="60A57216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208-706-5015</w:t>
            </w:r>
          </w:p>
        </w:tc>
        <w:tc>
          <w:tcPr>
            <w:tcW w:w="3150" w:type="dxa"/>
          </w:tcPr>
          <w:p w14:paraId="4616A662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 208-706-2178</w:t>
            </w:r>
          </w:p>
        </w:tc>
        <w:tc>
          <w:tcPr>
            <w:tcW w:w="3150" w:type="dxa"/>
          </w:tcPr>
          <w:p w14:paraId="6DF9E91F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208-727-8634</w:t>
            </w:r>
          </w:p>
        </w:tc>
      </w:tr>
      <w:tr w:rsidR="00364001" w:rsidRPr="00E93922" w14:paraId="665CB578" w14:textId="77777777" w:rsidTr="00CB48C0">
        <w:trPr>
          <w:trHeight w:val="305"/>
        </w:trPr>
        <w:tc>
          <w:tcPr>
            <w:tcW w:w="2514" w:type="dxa"/>
          </w:tcPr>
          <w:p w14:paraId="3E45BFF1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208-336-1954</w:t>
            </w:r>
          </w:p>
        </w:tc>
        <w:tc>
          <w:tcPr>
            <w:tcW w:w="2611" w:type="dxa"/>
          </w:tcPr>
          <w:p w14:paraId="14E16868" w14:textId="77777777" w:rsidR="00364001" w:rsidRPr="00E93922" w:rsidRDefault="00364001" w:rsidP="00CB48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266F07D1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208-814-2921</w:t>
            </w:r>
          </w:p>
        </w:tc>
        <w:tc>
          <w:tcPr>
            <w:tcW w:w="3150" w:type="dxa"/>
          </w:tcPr>
          <w:p w14:paraId="0C8BB2F2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208-580-9808</w:t>
            </w:r>
          </w:p>
        </w:tc>
      </w:tr>
      <w:tr w:rsidR="00364001" w:rsidRPr="00E93922" w14:paraId="08A8D983" w14:textId="77777777" w:rsidTr="00CB48C0">
        <w:trPr>
          <w:trHeight w:val="300"/>
        </w:trPr>
        <w:tc>
          <w:tcPr>
            <w:tcW w:w="2514" w:type="dxa"/>
          </w:tcPr>
          <w:p w14:paraId="0DAAA858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208-324-7301</w:t>
            </w:r>
          </w:p>
        </w:tc>
        <w:tc>
          <w:tcPr>
            <w:tcW w:w="2611" w:type="dxa"/>
          </w:tcPr>
          <w:p w14:paraId="6708F316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208-634-3818</w:t>
            </w:r>
          </w:p>
        </w:tc>
        <w:tc>
          <w:tcPr>
            <w:tcW w:w="3150" w:type="dxa"/>
          </w:tcPr>
          <w:p w14:paraId="5D6278E5" w14:textId="77777777" w:rsidR="00364001" w:rsidRPr="00E93922" w:rsidRDefault="00FA645C" w:rsidP="00CB48C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364001" w:rsidRPr="00E93922">
              <w:rPr>
                <w:rFonts w:ascii="Arial" w:hAnsi="Arial" w:cs="Arial"/>
                <w:b/>
                <w:sz w:val="16"/>
                <w:szCs w:val="16"/>
              </w:rPr>
              <w:t>Fax: 208-205-7486</w:t>
            </w:r>
          </w:p>
        </w:tc>
        <w:tc>
          <w:tcPr>
            <w:tcW w:w="3150" w:type="dxa"/>
          </w:tcPr>
          <w:p w14:paraId="25C4C43B" w14:textId="77777777" w:rsidR="00364001" w:rsidRPr="00E93922" w:rsidRDefault="00364001" w:rsidP="00CB48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001" w:rsidRPr="00E93922" w14:paraId="7296B7D3" w14:textId="77777777" w:rsidTr="00494584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11425" w:type="dxa"/>
            <w:gridSpan w:val="4"/>
          </w:tcPr>
          <w:p w14:paraId="50AD3468" w14:textId="77777777" w:rsidR="00364001" w:rsidRPr="002A60E1" w:rsidRDefault="00364001" w:rsidP="00CB48C0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E61C1D2F0F89436FA29023450259ACE8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DCF814672E8745EFA81717EAE06F3BBA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1FC04E01" w14:textId="080C5F16" w:rsidR="00364001" w:rsidRPr="002A60E1" w:rsidRDefault="00364001" w:rsidP="00CB48C0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D24A1D261C1E4618918B2CC37E023F20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EFB31B725FE44163A4E6A14BD5C07BC2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D7850394238E41EFA3FFE29D8FE8892D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</w:t>
                </w:r>
              </w:sdtContent>
            </w:sdt>
          </w:p>
          <w:p w14:paraId="2F7D3622" w14:textId="77777777" w:rsidR="00364001" w:rsidRPr="002A60E1" w:rsidRDefault="00364001" w:rsidP="00CB48C0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4ED39429664F4E1A885A8F015092A83B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719291E9" w14:textId="6CF7E32D" w:rsidR="00364001" w:rsidRDefault="00364001" w:rsidP="00CB48C0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AB78ED145F8A43FA9761A727E5A907B6"/>
                </w:placeholder>
                <w:showingPlcHdr/>
                <w:text/>
              </w:sdtPr>
              <w:sdtEndPr/>
              <w:sdtContent>
                <w:r w:rsidRPr="000A7B61"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3CE36B76DB5949FEA93B40C1936BDDC5"/>
                </w:placeholder>
                <w:showingPlcHdr/>
                <w:text/>
              </w:sdtPr>
              <w:sdtEndPr/>
              <w:sdtContent>
                <w:r w:rsidRPr="000A7B61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0CF8B64FBB374EF7A10F8A9C5E0F64F5"/>
                </w:placeholder>
                <w:showingPlcHdr/>
                <w:text/>
              </w:sdtPr>
              <w:sdtEndPr/>
              <w:sdtContent>
                <w:r w:rsidRPr="00FE2691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1EF49680" w14:textId="77777777" w:rsidR="00364001" w:rsidRDefault="00FA645C" w:rsidP="00CB48C0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65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64001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36400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EAB41DA25AEF4F63836E1CB0EE639D65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43A380F3" w14:textId="282BD693" w:rsidR="00364001" w:rsidRPr="00E93922" w:rsidRDefault="00364001" w:rsidP="00CB48C0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72AF057FF99F4F5DB7100635F91886F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7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47"/>
        <w:gridCol w:w="1975"/>
        <w:gridCol w:w="275"/>
        <w:gridCol w:w="2961"/>
        <w:gridCol w:w="13"/>
        <w:gridCol w:w="2990"/>
        <w:gridCol w:w="2858"/>
        <w:gridCol w:w="5958"/>
      </w:tblGrid>
      <w:tr w:rsidR="00364001" w:rsidRPr="00036F49" w14:paraId="56955874" w14:textId="77777777" w:rsidTr="009627D1">
        <w:trPr>
          <w:gridAfter w:val="1"/>
          <w:wAfter w:w="5958" w:type="dxa"/>
          <w:trHeight w:hRule="exact" w:val="245"/>
        </w:trPr>
        <w:tc>
          <w:tcPr>
            <w:tcW w:w="11432" w:type="dxa"/>
            <w:gridSpan w:val="8"/>
            <w:tcBorders>
              <w:bottom w:val="nil"/>
            </w:tcBorders>
            <w:shd w:val="clear" w:color="auto" w:fill="A6A6A6" w:themeFill="background1" w:themeFillShade="A6"/>
          </w:tcPr>
          <w:p w14:paraId="1B1719C8" w14:textId="77777777" w:rsidR="00364001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  <w:p w14:paraId="6044D882" w14:textId="77777777" w:rsidR="00364001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32DEAC" w14:textId="77777777" w:rsidR="00364001" w:rsidRPr="00036F4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706B19" w14:paraId="5B712495" w14:textId="77777777" w:rsidTr="009627D1">
        <w:trPr>
          <w:gridAfter w:val="1"/>
          <w:wAfter w:w="5958" w:type="dxa"/>
          <w:trHeight w:val="260"/>
        </w:trPr>
        <w:tc>
          <w:tcPr>
            <w:tcW w:w="11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F5087" w14:textId="77777777" w:rsidR="00364001" w:rsidRPr="00706B1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F08">
              <w:rPr>
                <w:rFonts w:ascii="Arial" w:hAnsi="Arial" w:cs="Arial"/>
                <w:b/>
                <w:bCs/>
                <w:sz w:val="18"/>
                <w:szCs w:val="18"/>
              </w:rPr>
              <w:t>Is this an ERAS patient?</w:t>
            </w:r>
          </w:p>
        </w:tc>
      </w:tr>
      <w:tr w:rsidR="00364001" w:rsidRPr="00D15467" w14:paraId="75484333" w14:textId="77777777" w:rsidTr="009627D1">
        <w:trPr>
          <w:gridAfter w:val="1"/>
          <w:wAfter w:w="5958" w:type="dxa"/>
          <w:trHeight w:val="245"/>
        </w:trPr>
        <w:tc>
          <w:tcPr>
            <w:tcW w:w="557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444B" w14:textId="77777777" w:rsidR="00364001" w:rsidRPr="00561B3C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4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 w:rsidRPr="00214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001" w:rsidRPr="00706B19">
              <w:rPr>
                <w:rFonts w:ascii="Arial" w:hAnsi="Arial" w:cs="Arial"/>
                <w:sz w:val="20"/>
                <w:szCs w:val="20"/>
              </w:rPr>
              <w:t>Yes-This patient will follow a pathway for enhanced recovery after surgery (ERAS). The provider has given ERAS education to the patient</w:t>
            </w:r>
            <w:r w:rsidR="00364001">
              <w:rPr>
                <w:rFonts w:ascii="Arial" w:hAnsi="Arial" w:cs="Arial"/>
                <w:sz w:val="20"/>
                <w:szCs w:val="20"/>
              </w:rPr>
              <w:t>.</w:t>
            </w:r>
            <w:r w:rsidR="00364001" w:rsidRPr="00706B1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9B4C1" w14:textId="77777777" w:rsidR="00364001" w:rsidRPr="00561B3C" w:rsidRDefault="00FA645C" w:rsidP="00CB48C0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5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>
              <w:rPr>
                <w:sz w:val="20"/>
                <w:szCs w:val="20"/>
              </w:rPr>
              <w:t xml:space="preserve">   </w:t>
            </w:r>
            <w:r w:rsidR="0036400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64001" w14:paraId="5CF121A4" w14:textId="77777777" w:rsidTr="009627D1">
        <w:trPr>
          <w:gridAfter w:val="1"/>
          <w:wAfter w:w="5958" w:type="dxa"/>
          <w:trHeight w:hRule="exact" w:val="433"/>
        </w:trPr>
        <w:tc>
          <w:tcPr>
            <w:tcW w:w="5571" w:type="dxa"/>
            <w:gridSpan w:val="5"/>
            <w:vMerge/>
            <w:tcBorders>
              <w:right w:val="single" w:sz="4" w:space="0" w:color="auto"/>
            </w:tcBorders>
          </w:tcPr>
          <w:p w14:paraId="7046FBBA" w14:textId="77777777" w:rsidR="00364001" w:rsidRPr="00706B1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406AE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5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20"/>
                <w:szCs w:val="20"/>
              </w:rPr>
              <w:t xml:space="preserve">  NA-Emergent surgery, no ERAS education provided</w:t>
            </w:r>
          </w:p>
        </w:tc>
      </w:tr>
      <w:tr w:rsidR="00364001" w:rsidRPr="00505354" w14:paraId="2805A955" w14:textId="77777777" w:rsidTr="009627D1">
        <w:trPr>
          <w:gridAfter w:val="1"/>
          <w:wAfter w:w="5958" w:type="dxa"/>
          <w:trHeight w:hRule="exact" w:val="245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48817" w14:textId="77777777" w:rsidR="00364001" w:rsidRPr="00505354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cipated Discharge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Where do you plan for this patient to be discharged from? </w:t>
            </w:r>
          </w:p>
        </w:tc>
      </w:tr>
      <w:tr w:rsidR="00364001" w:rsidRPr="00505354" w14:paraId="450B79BB" w14:textId="77777777" w:rsidTr="008E3BAD">
        <w:trPr>
          <w:gridAfter w:val="1"/>
          <w:wAfter w:w="5958" w:type="dxa"/>
          <w:trHeight w:hRule="exact" w:val="370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3F7FC" w14:textId="07DD396F" w:rsidR="00364001" w:rsidRPr="005546F9" w:rsidRDefault="00FA645C" w:rsidP="004B10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10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4001" w:rsidRPr="00214A90">
              <w:rPr>
                <w:rFonts w:ascii="Arial" w:hAnsi="Arial" w:cs="Arial"/>
                <w:sz w:val="20"/>
                <w:szCs w:val="20"/>
              </w:rPr>
              <w:t xml:space="preserve">Same Day – Discharge </w:t>
            </w:r>
            <w:proofErr w:type="gramStart"/>
            <w:r w:rsidR="00364001" w:rsidRPr="00214A90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="00364001" w:rsidRPr="00214A90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28D17" w14:textId="42A65678" w:rsidR="00364001" w:rsidRPr="00505354" w:rsidRDefault="00FA645C" w:rsidP="007E12C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2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001" w:rsidRPr="00FF425B">
              <w:rPr>
                <w:rFonts w:ascii="Arial" w:hAnsi="Arial" w:cs="Arial"/>
                <w:sz w:val="20"/>
                <w:szCs w:val="20"/>
              </w:rPr>
              <w:t>Same Day – Discharge From PACU</w:t>
            </w:r>
          </w:p>
        </w:tc>
      </w:tr>
      <w:tr w:rsidR="00364001" w:rsidRPr="00505354" w14:paraId="33B7DF7B" w14:textId="77777777" w:rsidTr="008D5789">
        <w:trPr>
          <w:gridAfter w:val="1"/>
          <w:wAfter w:w="5958" w:type="dxa"/>
          <w:trHeight w:hRule="exact" w:val="289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C1DB" w14:textId="206DB7C4" w:rsidR="00364001" w:rsidRPr="005546F9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001" w:rsidRPr="005546F9">
              <w:rPr>
                <w:rFonts w:ascii="Arial" w:hAnsi="Arial" w:cs="Arial"/>
                <w:sz w:val="20"/>
                <w:szCs w:val="20"/>
              </w:rPr>
              <w:t>Post-Op Day 1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727324" w14:textId="1C5648B0" w:rsidR="00364001" w:rsidRPr="00505354" w:rsidRDefault="00FA645C" w:rsidP="008D578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0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001" w:rsidRPr="0050535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364001" w:rsidRPr="00AF2E29" w14:paraId="53EA7F79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6A6A6" w:themeFill="background1" w:themeFillShade="A6"/>
          </w:tcPr>
          <w:p w14:paraId="30053C63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ERAS Diet Instructions</w:t>
            </w:r>
          </w:p>
        </w:tc>
      </w:tr>
      <w:tr w:rsidR="00364001" w:rsidRPr="00AF2E29" w14:paraId="0FF2A922" w14:textId="77777777" w:rsidTr="00ED0113">
        <w:trPr>
          <w:gridAfter w:val="1"/>
          <w:wAfter w:w="5958" w:type="dxa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392B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37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>Ensure Pre-Surgery Drink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C42" w14:textId="77777777" w:rsidR="00364001" w:rsidRPr="00F148A5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14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>Regular Sports Drink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08E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14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>Reduced Sugar Sports Drink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7CF5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28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>Other:</w:t>
            </w:r>
          </w:p>
        </w:tc>
      </w:tr>
      <w:tr w:rsidR="00364001" w:rsidRPr="00AF2E29" w14:paraId="5B63E068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6A6A6" w:themeFill="background1" w:themeFillShade="A6"/>
          </w:tcPr>
          <w:p w14:paraId="6B4F4701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ERAS Bathing Instructions</w:t>
            </w:r>
          </w:p>
        </w:tc>
      </w:tr>
      <w:tr w:rsidR="00364001" w:rsidRPr="00AF2E29" w14:paraId="299EE968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5"/>
              <w:gridCol w:w="11815"/>
            </w:tblGrid>
            <w:tr w:rsidR="00364001" w:rsidRPr="000A296E" w14:paraId="03A650C9" w14:textId="77777777" w:rsidTr="00CB48C0">
              <w:tc>
                <w:tcPr>
                  <w:tcW w:w="5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A4D71E" w14:textId="77777777" w:rsidR="00364001" w:rsidRPr="000A296E" w:rsidRDefault="00FA645C" w:rsidP="00CB48C0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85640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400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6400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640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Chlorhexidine soap for showering</w:t>
                  </w:r>
                </w:p>
              </w:tc>
              <w:tc>
                <w:tcPr>
                  <w:tcW w:w="1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D4B80" w14:textId="77777777" w:rsidR="00364001" w:rsidRPr="000A296E" w:rsidRDefault="00FA645C" w:rsidP="00CB48C0">
                  <w:pPr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39539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4001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64001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640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Personal soap for showering</w:t>
                  </w:r>
                </w:p>
              </w:tc>
            </w:tr>
          </w:tbl>
          <w:p w14:paraId="1E75D5FC" w14:textId="77777777" w:rsidR="00364001" w:rsidRPr="008F79D2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AF2E29" w14:paraId="03528E39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6A6A6" w:themeFill="background1" w:themeFillShade="A6"/>
          </w:tcPr>
          <w:p w14:paraId="506D11D9" w14:textId="73FF9F04" w:rsidR="00364001" w:rsidRPr="00AF2E29" w:rsidRDefault="00065092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Ancillary Referrals (Pre-Admission Testing</w:t>
            </w:r>
          </w:p>
        </w:tc>
      </w:tr>
      <w:tr w:rsidR="00065092" w:rsidRPr="00AF2E29" w14:paraId="488BDA0B" w14:textId="77777777" w:rsidTr="00065092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uto"/>
          </w:tcPr>
          <w:p w14:paraId="6F1DB1E4" w14:textId="77777777" w:rsidR="00065092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PAT Phone Call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13E5E41" w14:textId="77777777" w:rsidR="00065092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Ambulatory Referral to Pre-Admission Testing Clinic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80DE80B" w14:textId="5D47B3C5" w:rsidR="00065092" w:rsidRPr="00065092" w:rsidRDefault="00065092" w:rsidP="000650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18"/>
                <w:szCs w:val="18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18"/>
                <w:szCs w:val="18"/>
              </w:rPr>
              <w:t>​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Ambulatory Referral to Perioperative Medicine </w:t>
            </w:r>
            <w:r w:rsidR="00494584">
              <w:rPr>
                <w:rFonts w:ascii="Arial" w:hAnsi="Arial" w:cs="Arial"/>
                <w:sz w:val="18"/>
                <w:szCs w:val="18"/>
              </w:rPr>
              <w:t xml:space="preserve">(Clinics – please complete Perioperative Medicine Consult Request Form, located at </w:t>
            </w:r>
            <w:hyperlink r:id="rId10" w:history="1">
              <w:r w:rsidR="00494584" w:rsidRPr="00FB3D0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www.stlukesonline.org/for-providers </w:t>
              </w:r>
            </w:hyperlink>
            <w:r w:rsidR="00494584">
              <w:rPr>
                <w:rFonts w:ascii="Arial" w:hAnsi="Arial" w:cs="Arial"/>
                <w:sz w:val="18"/>
                <w:szCs w:val="18"/>
              </w:rPr>
              <w:t xml:space="preserve"> &gt; Transferring and Referral)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065092" w:rsidRPr="00AF2E29" w14:paraId="7B2D07DF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shd w:val="clear" w:color="auto" w:fill="A6A6A6" w:themeFill="background1" w:themeFillShade="A6"/>
          </w:tcPr>
          <w:p w14:paraId="1958B539" w14:textId="274BA925" w:rsidR="00065092" w:rsidRPr="00AF2E29" w:rsidRDefault="00065092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Preadmission Testing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4422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02CF13DC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D2C3" w14:textId="77777777" w:rsidR="00364001" w:rsidRPr="000A296E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00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CBC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04335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42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POCT Urine Pregnancy (Females </w:t>
            </w:r>
            <w:proofErr w:type="gramStart"/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gramEnd"/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 12-55)</w:t>
            </w:r>
          </w:p>
        </w:tc>
      </w:tr>
      <w:tr w:rsidR="00364001" w:rsidRPr="00E93922" w14:paraId="7E00368B" w14:textId="77777777" w:rsidTr="009627D1">
        <w:trPr>
          <w:gridAfter w:val="1"/>
          <w:wAfter w:w="5958" w:type="dxa"/>
          <w:trHeight w:val="142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9CF6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7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APTT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7727F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MRSA and SA Screen by PCR</w:t>
            </w:r>
          </w:p>
        </w:tc>
      </w:tr>
      <w:tr w:rsidR="00364001" w:rsidRPr="00E93922" w14:paraId="2F566D7E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96C7A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1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Protime-INR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3796F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8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Type &amp; Screen + ABOCAP if not filed in EHR</w:t>
            </w:r>
          </w:p>
        </w:tc>
      </w:tr>
      <w:tr w:rsidR="00364001" w:rsidRPr="00E93922" w14:paraId="6748E77C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5045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05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Basic Metabolic Panel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B2434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0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</w:tr>
      <w:tr w:rsidR="00364001" w:rsidRPr="00E93922" w14:paraId="2955D7D2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55EFA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74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9A257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5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30 days)</w:t>
            </w:r>
          </w:p>
        </w:tc>
      </w:tr>
      <w:tr w:rsidR="00364001" w:rsidRPr="00E93922" w14:paraId="26BF4634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56290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63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30EE5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4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6 months)</w:t>
            </w:r>
          </w:p>
        </w:tc>
      </w:tr>
      <w:tr w:rsidR="00364001" w:rsidRPr="00E93922" w14:paraId="5FE15EBF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F8A8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10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Hepatic Function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40E9C" w14:textId="77777777" w:rsidR="00364001" w:rsidRPr="000A296E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90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6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364001" w:rsidRPr="00E93922" w14:paraId="13EB96E9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CAAB0" w14:textId="77777777" w:rsidR="00364001" w:rsidRPr="000A296E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76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>Urinalysis w/C&amp;S if indicated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D11F4" w14:textId="77777777" w:rsidR="00364001" w:rsidRPr="000A296E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91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COVID-19 Asymptomatic/Pre-procedure</w:t>
            </w:r>
            <w:r w:rsidR="00364001">
              <w:rPr>
                <w:rFonts w:ascii="Arial" w:hAnsi="Arial" w:cs="Arial"/>
                <w:sz w:val="18"/>
                <w:szCs w:val="18"/>
              </w:rPr>
              <w:t xml:space="preserve"> Screening</w:t>
            </w:r>
          </w:p>
          <w:p w14:paraId="2F16ACB0" w14:textId="77777777" w:rsidR="00364001" w:rsidRPr="000A296E" w:rsidRDefault="00364001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2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2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364001" w:rsidRPr="00E93922" w14:paraId="0840C62C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91A3F" w14:textId="77777777" w:rsidR="00364001" w:rsidRPr="007C6F99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545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0A29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44965619"/>
                <w:placeholder>
                  <w:docPart w:val="914CB55CA7734A10BB1DBEEC4F229079"/>
                </w:placeholder>
                <w:showingPlcHdr/>
                <w:text/>
              </w:sdtPr>
              <w:sdtEndPr/>
              <w:sdtContent>
                <w:r w:rsidR="00364001" w:rsidRPr="000A296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</w:t>
                </w:r>
              </w:sdtContent>
            </w:sdt>
          </w:p>
        </w:tc>
      </w:tr>
      <w:tr w:rsidR="00364001" w:rsidRPr="00AF2E29" w14:paraId="536C2B23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7FF2CF3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(Pre-Op)</w:t>
            </w:r>
          </w:p>
        </w:tc>
      </w:tr>
      <w:tr w:rsidR="00364001" w:rsidRPr="00E93922" w14:paraId="1087390C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FB4C7" w14:textId="77777777" w:rsidR="00364001" w:rsidRPr="005D7C8F" w:rsidRDefault="00FA645C" w:rsidP="00CB48C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8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D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Admit to Inpatient          </w:t>
            </w:r>
            <w:r w:rsidR="00364001"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71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 w:rsidRPr="005D7C8F">
              <w:rPr>
                <w:rFonts w:ascii="Arial" w:hAnsi="Arial" w:cs="Arial"/>
                <w:sz w:val="18"/>
                <w:szCs w:val="18"/>
              </w:rPr>
              <w:t xml:space="preserve">  Hospital Outpatient Surgery or Procedure (no </w:t>
            </w:r>
            <w:proofErr w:type="gramStart"/>
            <w:r w:rsidR="00364001" w:rsidRPr="005D7C8F">
              <w:rPr>
                <w:rFonts w:ascii="Arial" w:hAnsi="Arial" w:cs="Arial"/>
                <w:sz w:val="18"/>
                <w:szCs w:val="18"/>
              </w:rPr>
              <w:t xml:space="preserve">bed)   </w:t>
            </w:r>
            <w:proofErr w:type="gramEnd"/>
            <w:r w:rsidR="00364001" w:rsidRPr="005D7C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19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64001" w:rsidRPr="005D7C8F">
              <w:rPr>
                <w:rFonts w:ascii="Arial" w:hAnsi="Arial" w:cs="Arial"/>
                <w:sz w:val="18"/>
                <w:szCs w:val="18"/>
              </w:rPr>
              <w:t>Hospital Outpatient Surgery or Procedure (with bed)</w:t>
            </w:r>
          </w:p>
        </w:tc>
      </w:tr>
      <w:tr w:rsidR="00364001" w:rsidRPr="00E93922" w14:paraId="6C5809BD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4337D" w14:textId="4304A402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685E">
              <w:rPr>
                <w:rFonts w:ascii="Arial" w:hAnsi="Arial" w:cs="Arial"/>
                <w:b/>
                <w:bCs/>
                <w:sz w:val="18"/>
                <w:szCs w:val="18"/>
              </w:rPr>
              <w:t>Telemetry: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8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Telemetry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7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Tele Unit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Satellite Tele</w:t>
            </w:r>
          </w:p>
        </w:tc>
      </w:tr>
      <w:tr w:rsidR="00364001" w:rsidRPr="00E93922" w14:paraId="61ADD034" w14:textId="77777777" w:rsidTr="009627D1">
        <w:trPr>
          <w:gridAfter w:val="1"/>
          <w:wAfter w:w="5958" w:type="dxa"/>
          <w:trHeight w:val="890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A94DE" w14:textId="19D28BC1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0499758"/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5544368"/>
                <w:placeholder>
                  <w:docPart w:val="469923D46980471CA933DF497ED0BCC0"/>
                </w:placeholder>
                <w:showingPlcHdr/>
                <w:text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77472846"/>
                <w:placeholder>
                  <w:docPart w:val="AEC7735B54B54303B5A25E1A6FBA0E8F"/>
                </w:placeholder>
                <w:showingPlcHdr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bookmarkEnd w:id="0"/>
      <w:tr w:rsidR="00364001" w:rsidRPr="00E93922" w14:paraId="38B7BCB3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1946A3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</w:p>
        </w:tc>
      </w:tr>
      <w:tr w:rsidR="00364001" w:rsidRPr="00E93922" w14:paraId="3EB5F6A5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tbl>
            <w:tblPr>
              <w:tblW w:w="1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2610"/>
              <w:gridCol w:w="11081"/>
            </w:tblGrid>
            <w:tr w:rsidR="00364001" w:rsidRPr="005D7C8F" w14:paraId="750070A2" w14:textId="77777777" w:rsidTr="00CB48C0">
              <w:trPr>
                <w:cantSplit/>
              </w:trPr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CEDE90" w14:textId="77777777" w:rsidR="00364001" w:rsidRPr="005D7C8F" w:rsidRDefault="00FA645C" w:rsidP="00CB48C0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43158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4001" w:rsidRPr="005D7C8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6400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64001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Full Code          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D3BB7" w14:textId="77777777" w:rsidR="00364001" w:rsidRPr="005D7C8F" w:rsidRDefault="00FA645C" w:rsidP="00CB48C0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2434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4001" w:rsidRPr="005D7C8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6400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64001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Modified code          </w:t>
                  </w:r>
                </w:p>
              </w:tc>
              <w:tc>
                <w:tcPr>
                  <w:tcW w:w="1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8A9A2" w14:textId="77777777" w:rsidR="00364001" w:rsidRPr="005D7C8F" w:rsidRDefault="00FA645C" w:rsidP="00CB48C0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4039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4001" w:rsidRPr="005D7C8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6400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64001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DNR/DNI</w:t>
                  </w:r>
                </w:p>
              </w:tc>
            </w:tr>
          </w:tbl>
          <w:p w14:paraId="2CEDED51" w14:textId="77777777" w:rsidR="00364001" w:rsidRPr="005D7C8F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001" w:rsidRPr="00E93922" w14:paraId="29E5AE68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3F6F3" w14:textId="77777777" w:rsidR="00364001" w:rsidRPr="005D7C8F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8F">
              <w:rPr>
                <w:rFonts w:ascii="Arial" w:hAnsi="Arial" w:cs="Arial"/>
                <w:b/>
                <w:bCs/>
                <w:sz w:val="20"/>
                <w:szCs w:val="20"/>
              </w:rPr>
              <w:t>Diet (Pre-Op)</w:t>
            </w:r>
          </w:p>
        </w:tc>
      </w:tr>
      <w:tr w:rsidR="00364001" w:rsidRPr="00E93922" w14:paraId="31EE3784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0955C" w14:textId="77777777" w:rsidR="00364001" w:rsidRPr="0068083D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0249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7B590E">
              <w:rPr>
                <w:rFonts w:ascii="Arial" w:hAnsi="Arial" w:cs="Arial"/>
                <w:color w:val="000000"/>
                <w:sz w:val="18"/>
                <w:szCs w:val="18"/>
              </w:rPr>
              <w:t>Adult NPO Diet, sips with meds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ED27F" w14:textId="77777777" w:rsidR="00364001" w:rsidRPr="007B590E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95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7B590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7B590E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86501498"/>
                <w:placeholder>
                  <w:docPart w:val="3B3BD9DDC9044D6E85454712FC2E1AB8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</w:t>
                </w:r>
              </w:sdtContent>
            </w:sdt>
          </w:p>
        </w:tc>
      </w:tr>
      <w:tr w:rsidR="00364001" w:rsidRPr="00E93922" w14:paraId="436C109A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D493A7" w14:textId="77777777" w:rsidR="00364001" w:rsidRDefault="00364001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13932" w14:textId="77777777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001" w:rsidRPr="00E93922" w14:paraId="73944E5A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C5AAD4" w14:textId="77777777" w:rsidR="00364001" w:rsidRDefault="00364001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75A68" w14:textId="77777777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4001" w:rsidRPr="00AF2E29" w14:paraId="4CCB4684" w14:textId="77777777" w:rsidTr="009627D1">
        <w:trPr>
          <w:gridAfter w:val="1"/>
          <w:wAfter w:w="5958" w:type="dxa"/>
          <w:trHeight w:val="287"/>
        </w:trPr>
        <w:tc>
          <w:tcPr>
            <w:tcW w:w="11432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B8EB53B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364001" w:rsidRPr="00E93922" w14:paraId="0A3B745B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D04A1" w14:textId="77777777" w:rsidR="00364001" w:rsidRPr="005D7C8F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9521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Sequential compression device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294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Calf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954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Thigh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8308D" w14:textId="674BF201" w:rsidR="00364001" w:rsidRPr="005D7C8F" w:rsidRDefault="00FA645C" w:rsidP="00885C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7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85C64">
              <w:rPr>
                <w:rFonts w:ascii="Arial" w:hAnsi="Arial" w:cs="Arial"/>
                <w:color w:val="000000"/>
                <w:sz w:val="18"/>
                <w:szCs w:val="18"/>
              </w:rPr>
              <w:t>Continuous Bladder Irrigation Panel</w:t>
            </w:r>
          </w:p>
        </w:tc>
      </w:tr>
      <w:tr w:rsidR="00364001" w:rsidRPr="00E93922" w14:paraId="0C21AC0F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EB8673" w14:textId="77777777" w:rsidR="00364001" w:rsidRPr="00C01877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3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01877">
              <w:rPr>
                <w:rFonts w:ascii="Arial" w:hAnsi="Arial" w:cs="Arial"/>
                <w:sz w:val="18"/>
                <w:szCs w:val="18"/>
              </w:rPr>
              <w:t xml:space="preserve">Clip and Prep Surgical Site                                                       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1B6E1" w14:textId="173B9A38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2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740D">
              <w:rPr>
                <w:rFonts w:ascii="Arial" w:hAnsi="Arial" w:cs="Arial"/>
                <w:sz w:val="18"/>
                <w:szCs w:val="18"/>
              </w:rPr>
              <w:t xml:space="preserve">  Manual Bladder Irrigation Panel</w:t>
            </w:r>
          </w:p>
        </w:tc>
      </w:tr>
      <w:tr w:rsidR="00364001" w:rsidRPr="00E93922" w14:paraId="5F663B37" w14:textId="77777777" w:rsidTr="00C63DA1">
        <w:trPr>
          <w:gridAfter w:val="1"/>
          <w:wAfter w:w="5958" w:type="dxa"/>
          <w:trHeight w:val="2420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27885" w14:textId="77777777" w:rsidR="00364001" w:rsidRPr="0068083D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914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4A79AC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17591179"/>
                <w:placeholder>
                  <w:docPart w:val="D9190B6A790847318C6E4919A37684C9"/>
                </w:placeholder>
              </w:sdtPr>
              <w:sdtEndPr/>
              <w:sdtContent>
                <w:r w:rsidR="0036400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</w:tr>
      <w:tr w:rsidR="00364001" w:rsidRPr="00AF2E29" w14:paraId="7A71BF2F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FFA8FF6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2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5D3CC040" w14:textId="77777777" w:rsidTr="009627D1">
        <w:trPr>
          <w:gridAfter w:val="1"/>
          <w:wAfter w:w="5958" w:type="dxa"/>
        </w:trPr>
        <w:tc>
          <w:tcPr>
            <w:tcW w:w="2335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C060C9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9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CBC 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E02D2" w14:textId="77777777" w:rsidR="00364001" w:rsidRPr="000B47A4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889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CEF93F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>MRSA and SA Screen by PCR nasal only</w:t>
            </w:r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364001" w:rsidRPr="00E93922" w14:paraId="509DE0B2" w14:textId="77777777" w:rsidTr="009627D1">
        <w:tc>
          <w:tcPr>
            <w:tcW w:w="23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A83355" w14:textId="60551B2D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886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64D27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75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7BA6" w14:textId="77777777" w:rsidR="00364001" w:rsidRPr="000B47A4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8717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>POCT blood glucose (Day of Surgery)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22B68F22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001" w:rsidRPr="00E93922" w14:paraId="4160A890" w14:textId="77777777" w:rsidTr="009627D1">
        <w:trPr>
          <w:gridAfter w:val="1"/>
          <w:wAfter w:w="5958" w:type="dxa"/>
        </w:trPr>
        <w:tc>
          <w:tcPr>
            <w:tcW w:w="23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E23B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635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Protime-INR 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DBE8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418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U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rine HCG Screen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13164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5840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POCT urine pregnancy (Females </w:t>
            </w:r>
            <w:proofErr w:type="gramStart"/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gramEnd"/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12-55)</w:t>
            </w:r>
          </w:p>
        </w:tc>
      </w:tr>
      <w:tr w:rsidR="00364001" w:rsidRPr="00E93922" w14:paraId="41FC645F" w14:textId="77777777" w:rsidTr="009627D1">
        <w:trPr>
          <w:gridAfter w:val="1"/>
          <w:wAfter w:w="5958" w:type="dxa"/>
        </w:trPr>
        <w:tc>
          <w:tcPr>
            <w:tcW w:w="23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70FC" w14:textId="77777777" w:rsidR="00364001" w:rsidRPr="005D7C8F" w:rsidRDefault="00FA645C" w:rsidP="00CB48C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0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Basic Metabolic Panel 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30C4" w14:textId="77777777" w:rsidR="00364001" w:rsidRPr="00704B4D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6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704B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 w:rsidRPr="00704B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704B4D">
              <w:rPr>
                <w:rFonts w:ascii="Arial" w:hAnsi="Arial" w:cs="Arial"/>
                <w:color w:val="000000"/>
                <w:sz w:val="18"/>
                <w:szCs w:val="18"/>
              </w:rPr>
              <w:t>Urinalysis w/C&amp;S if Indicated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1920B" w14:textId="77777777" w:rsidR="00364001" w:rsidRPr="00704B4D" w:rsidRDefault="00FA645C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704B4D">
              <w:rPr>
                <w:rFonts w:ascii="Arial" w:hAnsi="Arial" w:cs="Arial"/>
                <w:sz w:val="18"/>
                <w:szCs w:val="18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4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704B4D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07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704B4D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364001" w:rsidRPr="00E93922" w14:paraId="5E914BE9" w14:textId="77777777" w:rsidTr="009627D1">
        <w:trPr>
          <w:gridAfter w:val="1"/>
          <w:wAfter w:w="5958" w:type="dxa"/>
        </w:trPr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6915" w14:textId="77777777" w:rsidR="00364001" w:rsidRPr="00704B4D" w:rsidRDefault="00FA645C" w:rsidP="00CB48C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588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84536260"/>
                <w:placeholder>
                  <w:docPart w:val="3776E0F7BCBB495E810736390F3579C0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2F291" w14:textId="77777777" w:rsidR="00364001" w:rsidRPr="000A296E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30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0A296E">
              <w:rPr>
                <w:rFonts w:ascii="Arial" w:hAnsi="Arial" w:cs="Arial"/>
                <w:sz w:val="18"/>
                <w:szCs w:val="18"/>
              </w:rPr>
              <w:t xml:space="preserve">   COVID-19 Asymptomatic/Pre-procedure</w:t>
            </w:r>
            <w:r w:rsidR="00364001">
              <w:rPr>
                <w:rFonts w:ascii="Arial" w:hAnsi="Arial" w:cs="Arial"/>
                <w:sz w:val="18"/>
                <w:szCs w:val="18"/>
              </w:rPr>
              <w:t xml:space="preserve"> Screening</w:t>
            </w:r>
          </w:p>
          <w:p w14:paraId="1E207766" w14:textId="77777777" w:rsidR="00364001" w:rsidRPr="00704B4D" w:rsidRDefault="00364001" w:rsidP="00CB48C0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16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7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364001" w:rsidRPr="00E93922" w14:paraId="0D2110EB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1A0AE8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</w:p>
        </w:tc>
      </w:tr>
      <w:tr w:rsidR="00364001" w:rsidRPr="00E93922" w14:paraId="41AB5477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2C869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50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Type and Screen </w:t>
            </w:r>
            <w:r w:rsidR="00364001">
              <w:rPr>
                <w:rFonts w:ascii="Arial" w:hAnsi="Arial" w:cs="Arial"/>
                <w:sz w:val="16"/>
                <w:szCs w:val="16"/>
              </w:rPr>
              <w:t>+ ABOCAP if not filed in EHR</w:t>
            </w:r>
          </w:p>
          <w:p w14:paraId="421F3119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93922">
              <w:rPr>
                <w:rFonts w:ascii="Arial" w:hAnsi="Arial" w:cs="Arial"/>
                <w:sz w:val="16"/>
                <w:szCs w:val="16"/>
              </w:rPr>
              <w:t>If preparing blood for a planned surgery, a Type and Screen needs to be resulted within 72 h</w:t>
            </w:r>
            <w:r>
              <w:rPr>
                <w:rFonts w:ascii="Arial" w:hAnsi="Arial" w:cs="Arial"/>
                <w:sz w:val="16"/>
                <w:szCs w:val="16"/>
              </w:rPr>
              <w:t>ours of product administration*</w:t>
            </w:r>
          </w:p>
        </w:tc>
      </w:tr>
      <w:tr w:rsidR="00364001" w:rsidRPr="00E93922" w14:paraId="5618D861" w14:textId="77777777" w:rsidTr="009627D1">
        <w:trPr>
          <w:gridAfter w:val="1"/>
          <w:wAfter w:w="5958" w:type="dxa"/>
          <w:trHeight w:val="485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973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4D41E8A" w14:textId="77777777" w:rsidR="00364001" w:rsidRPr="00E93922" w:rsidRDefault="00364001" w:rsidP="00CB48C0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A46EA6" w14:textId="77777777" w:rsidR="00364001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Prepare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RBC (Full Unit)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units</w:t>
            </w:r>
          </w:p>
          <w:p w14:paraId="173599F8" w14:textId="77777777" w:rsidR="00364001" w:rsidRPr="00E93922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735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Adult or Pediatr</w:t>
            </w:r>
            <w:r w:rsidR="00364001">
              <w:rPr>
                <w:rFonts w:ascii="Arial" w:hAnsi="Arial" w:cs="Arial"/>
                <w:color w:val="000000"/>
                <w:sz w:val="16"/>
                <w:szCs w:val="16"/>
              </w:rPr>
              <w:t>ic greater than 40 kg</w:t>
            </w:r>
            <w:r w:rsidR="00364001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30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64001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 less than 40 kg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E607364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364001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Indications: Surgical Blood Product Supply</w:t>
            </w:r>
          </w:p>
          <w:p w14:paraId="5537BB4A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313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Irradiated</w:t>
            </w:r>
          </w:p>
        </w:tc>
      </w:tr>
      <w:tr w:rsidR="00364001" w:rsidRPr="00E93922" w14:paraId="0EB3F193" w14:textId="77777777" w:rsidTr="009627D1">
        <w:trPr>
          <w:gridAfter w:val="1"/>
          <w:wAfter w:w="5958" w:type="dxa"/>
        </w:trPr>
        <w:tc>
          <w:tcPr>
            <w:tcW w:w="3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31DA8E" w14:textId="77777777" w:rsidR="00364001" w:rsidRPr="00E93922" w:rsidRDefault="00364001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9A40D8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Add’l Considerations: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27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Crossmatch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79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Emergent/Uncrossmatched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1B66E58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Donor source: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Autologous</w:t>
            </w:r>
          </w:p>
        </w:tc>
      </w:tr>
      <w:tr w:rsidR="00364001" w:rsidRPr="00AF2E29" w14:paraId="5332A22D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8475272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015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5C63961D" w14:textId="77777777" w:rsidTr="009627D1">
        <w:trPr>
          <w:gridAfter w:val="1"/>
          <w:wAfter w:w="5958" w:type="dxa"/>
          <w:trHeight w:val="314"/>
        </w:trPr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48790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46C1E" w14:textId="77777777" w:rsidR="00364001" w:rsidRPr="002C39D0" w:rsidRDefault="00364001" w:rsidP="00CB48C0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39D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349795" w14:textId="77777777" w:rsidR="00364001" w:rsidRPr="00ED0B5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8236B" w14:textId="77777777" w:rsidR="00364001" w:rsidRPr="00ED0B5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646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D0B5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ED0B59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2751630"/>
                <w:placeholder>
                  <w:docPart w:val="EBF250E79A9C4C7FA36290B654D54141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</w:t>
                </w:r>
              </w:sdtContent>
            </w:sdt>
            <w:r w:rsidR="00364001" w:rsidRPr="00ED0B5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364001" w:rsidRPr="00AF2E29" w14:paraId="7819C004" w14:textId="77777777" w:rsidTr="009627D1">
        <w:trPr>
          <w:gridAfter w:val="1"/>
          <w:wAfter w:w="5958" w:type="dxa"/>
        </w:trPr>
        <w:tc>
          <w:tcPr>
            <w:tcW w:w="11432" w:type="dxa"/>
            <w:gridSpan w:val="8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382B2FE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Procedures and Other Tests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059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5FAD9DB2" w14:textId="77777777" w:rsidTr="00C577B7">
        <w:trPr>
          <w:gridAfter w:val="1"/>
          <w:wAfter w:w="5958" w:type="dxa"/>
        </w:trPr>
        <w:sdt>
          <w:sdtPr>
            <w:rPr>
              <w:rFonts w:ascii="Arial" w:hAnsi="Arial" w:cs="Arial"/>
              <w:sz w:val="18"/>
              <w:szCs w:val="18"/>
            </w:rPr>
            <w:id w:val="12098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E86280" w14:textId="77777777" w:rsidR="00364001" w:rsidRPr="00227560" w:rsidRDefault="00364001" w:rsidP="00CB48C0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275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178486" w14:textId="77777777" w:rsidR="00364001" w:rsidRPr="00227560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560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30 days)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43A8C0" w14:textId="77777777" w:rsidR="00364001" w:rsidRPr="00F627C1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1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2275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227560">
              <w:rPr>
                <w:rFonts w:ascii="Arial" w:hAnsi="Arial" w:cs="Arial"/>
                <w:color w:val="000000"/>
                <w:sz w:val="18"/>
                <w:szCs w:val="18"/>
              </w:rPr>
              <w:t xml:space="preserve">ECG 12 lead (obtain if no ECG results within 6 months) </w:t>
            </w:r>
          </w:p>
        </w:tc>
      </w:tr>
      <w:tr w:rsidR="00364001" w:rsidRPr="00E93922" w14:paraId="619B1EC8" w14:textId="77777777" w:rsidTr="00C577B7">
        <w:trPr>
          <w:gridAfter w:val="1"/>
          <w:wAfter w:w="5958" w:type="dxa"/>
        </w:trPr>
        <w:sdt>
          <w:sdtPr>
            <w:rPr>
              <w:rFonts w:ascii="Arial" w:hAnsi="Arial" w:cs="Arial"/>
              <w:sz w:val="18"/>
              <w:szCs w:val="18"/>
            </w:rPr>
            <w:id w:val="-8779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87AE9A" w14:textId="6381DFB7" w:rsidR="00364001" w:rsidRPr="00227560" w:rsidRDefault="00494584" w:rsidP="00CB48C0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203DD" w14:textId="77777777" w:rsidR="00364001" w:rsidRPr="00E93922" w:rsidRDefault="00364001" w:rsidP="00CB48C0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756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507865"/>
                <w:placeholder>
                  <w:docPart w:val="CE1BFB7BD8CB4139B12C2E129855DD1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524B3C" w:rsidRPr="00E93922" w14:paraId="78018E31" w14:textId="77777777" w:rsidTr="00C577B7">
        <w:trPr>
          <w:gridAfter w:val="1"/>
          <w:wAfter w:w="5958" w:type="dxa"/>
        </w:trPr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CFDF" w14:textId="77777777" w:rsidR="00524B3C" w:rsidRDefault="00524B3C" w:rsidP="00CB48C0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E360B3" w14:textId="77777777" w:rsidR="00524B3C" w:rsidRPr="00227560" w:rsidRDefault="00524B3C" w:rsidP="00CB48C0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B3C" w:rsidRPr="00E93922" w14:paraId="519A043E" w14:textId="77777777" w:rsidTr="00C577B7">
        <w:trPr>
          <w:gridAfter w:val="1"/>
          <w:wAfter w:w="5958" w:type="dxa"/>
        </w:trPr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E062" w14:textId="77777777" w:rsidR="00524B3C" w:rsidRDefault="00524B3C" w:rsidP="00CB48C0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98D7C3" w14:textId="77777777" w:rsidR="00524B3C" w:rsidRPr="00227560" w:rsidRDefault="00524B3C" w:rsidP="00CB48C0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0E72D" w14:textId="77777777" w:rsidR="00ED0113" w:rsidRDefault="00ED0113"/>
    <w:tbl>
      <w:tblPr>
        <w:tblW w:w="11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930"/>
        <w:gridCol w:w="1087"/>
        <w:gridCol w:w="68"/>
        <w:gridCol w:w="13"/>
        <w:gridCol w:w="2740"/>
        <w:gridCol w:w="3108"/>
      </w:tblGrid>
      <w:tr w:rsidR="00ED0113" w:rsidRPr="00E93922" w14:paraId="4C585F0B" w14:textId="77777777" w:rsidTr="00ED0113">
        <w:trPr>
          <w:trHeight w:val="890"/>
        </w:trPr>
        <w:tc>
          <w:tcPr>
            <w:tcW w:w="114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405F" w14:textId="77777777" w:rsidR="00ED0113" w:rsidRPr="00AF2E29" w:rsidRDefault="00ED0113" w:rsidP="00B8003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047512986"/>
                <w:placeholder>
                  <w:docPart w:val="6A283111008746C28A4BC6DAB57F8044"/>
                </w:placeholder>
                <w:showingPlcHdr/>
                <w:text/>
              </w:sdtPr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431421282"/>
                <w:placeholder>
                  <w:docPart w:val="5E34011042D14E619495C846212C3224"/>
                </w:placeholder>
                <w:showingPlcHdr/>
              </w:sdtPr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tr w:rsidR="00364001" w:rsidRPr="00E93922" w14:paraId="0C3AF991" w14:textId="77777777" w:rsidTr="00ED0113">
        <w:tc>
          <w:tcPr>
            <w:tcW w:w="114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F49C" w14:textId="77777777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364001" w:rsidRPr="00E93922" w14:paraId="29D54EA1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D60A" w14:textId="77777777" w:rsidR="00364001" w:rsidRPr="00C91B79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0267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</w:rPr>
              <w:t>Initiate IV protocol - Adult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41778" w14:textId="77777777" w:rsidR="00364001" w:rsidRPr="00C91B7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1440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lactated </w:t>
            </w:r>
            <w:proofErr w:type="gramStart"/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>ringers</w:t>
            </w:r>
            <w:proofErr w:type="gramEnd"/>
            <w:r w:rsidR="00364001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infusion at 25 mL/hr</w:t>
            </w:r>
          </w:p>
        </w:tc>
      </w:tr>
      <w:tr w:rsidR="00364001" w:rsidRPr="00E93922" w14:paraId="5E000170" w14:textId="77777777" w:rsidTr="00ED0113">
        <w:trPr>
          <w:trHeight w:val="813"/>
        </w:trPr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5006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779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Local Anesthetics</w:t>
            </w:r>
          </w:p>
          <w:p w14:paraId="79A8F8B4" w14:textId="77777777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321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</w:t>
            </w:r>
          </w:p>
          <w:p w14:paraId="6259FB6A" w14:textId="446D9C19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26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A1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0A2A17">
              <w:rPr>
                <w:rFonts w:ascii="Arial" w:hAnsi="Arial" w:cs="Arial"/>
                <w:color w:val="000000"/>
                <w:sz w:val="16"/>
                <w:szCs w:val="16"/>
              </w:rPr>
              <w:t xml:space="preserve"> Norflurane-pentafluoropropane (Pain Ease) topical spray 1 spray</w:t>
            </w:r>
          </w:p>
          <w:p w14:paraId="310EEC3F" w14:textId="7BB442DC" w:rsidR="00364001" w:rsidRPr="00DA04A9" w:rsidRDefault="00364001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A0574" w14:textId="77777777" w:rsidR="00364001" w:rsidRPr="00417803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90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</w:rPr>
              <w:t>sodium chloride 0.9% infusion at 25 mL/hr</w:t>
            </w:r>
            <w:r w:rsidR="00364001" w:rsidRPr="00D6112E">
              <w:rPr>
                <w:noProof/>
                <w:sz w:val="2"/>
                <w:szCs w:val="2"/>
              </w:rPr>
              <w:t xml:space="preserve"> </w:t>
            </w:r>
          </w:p>
        </w:tc>
      </w:tr>
      <w:tr w:rsidR="00364001" w:rsidRPr="00E93922" w14:paraId="314A5547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1EC6" w14:textId="77777777" w:rsidR="00364001" w:rsidRDefault="00364001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D59C9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08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</w:rPr>
              <w:t>Insert 2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="00364001" w:rsidRPr="00C91B79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peripheral IV</w:t>
            </w:r>
          </w:p>
        </w:tc>
      </w:tr>
      <w:tr w:rsidR="00364001" w:rsidRPr="00AF2E29" w14:paraId="6D0BCD86" w14:textId="77777777" w:rsidTr="00ED0113">
        <w:tc>
          <w:tcPr>
            <w:tcW w:w="1143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655F2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2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64AC0819" w14:textId="77777777" w:rsidTr="00ED0113"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8C0" w14:textId="19532ECB" w:rsidR="00364001" w:rsidRPr="00C63268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6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675A">
              <w:rPr>
                <w:rFonts w:ascii="Arial" w:hAnsi="Arial" w:cs="Arial"/>
                <w:sz w:val="16"/>
                <w:szCs w:val="16"/>
              </w:rPr>
              <w:t>ampicillin (OMNIPEN) IV 2 g, Once, 1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D52" w14:textId="2CCAC736" w:rsidR="00364001" w:rsidRPr="00C63268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32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E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6675A">
              <w:rPr>
                <w:rFonts w:ascii="Arial" w:hAnsi="Arial" w:cs="Arial"/>
                <w:color w:val="000000" w:themeColor="text1"/>
                <w:sz w:val="16"/>
                <w:szCs w:val="16"/>
              </w:rPr>
              <w:t>gentamicin (GARMYCIN) 5 mg/kg, IV, Once, administer over 60 minutes within one hour prior to incision time</w:t>
            </w:r>
          </w:p>
        </w:tc>
      </w:tr>
      <w:tr w:rsidR="00364001" w:rsidRPr="00E93922" w14:paraId="60ECBB2F" w14:textId="77777777" w:rsidTr="00ED0113"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199" w14:textId="103428DE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33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675A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>cefoTEtan</w:t>
            </w:r>
            <w:proofErr w:type="spellEnd"/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(CEFOTAN) IVPB 2 g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, IV, Once,</w:t>
            </w:r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E3D" w14:textId="50D63464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03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E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2EF7" w:rsidRPr="00F507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7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levofloxacin (LEVAQUIN) 500 mg/100mL IVPB ,500 mg, IV Once, Administer within one hour prior to incision time.</w:t>
            </w:r>
          </w:p>
        </w:tc>
      </w:tr>
      <w:tr w:rsidR="00364001" w:rsidRPr="00E93922" w14:paraId="23E0CD95" w14:textId="77777777" w:rsidTr="00ED0113">
        <w:trPr>
          <w:trHeight w:val="305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F22E" w14:textId="053334F7" w:rsidR="00364001" w:rsidRPr="00F507C5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4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2EF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>ceFAZolin</w:t>
            </w:r>
            <w:proofErr w:type="spellEnd"/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(ANCEF) IVPB 2 g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, IV, Once,1</w:t>
            </w:r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56E" w14:textId="0C672350" w:rsidR="00364001" w:rsidRPr="00F507C5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70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675A" w:rsidRPr="00F507C5">
              <w:rPr>
                <w:rFonts w:ascii="Arial" w:hAnsi="Arial" w:cs="Arial"/>
                <w:sz w:val="16"/>
                <w:szCs w:val="16"/>
              </w:rPr>
              <w:t xml:space="preserve"> vancomycin (VANCOCIN) IVPB 15 mg/kg</w:t>
            </w:r>
            <w:r w:rsidR="00B6675A">
              <w:rPr>
                <w:rFonts w:ascii="Arial" w:hAnsi="Arial" w:cs="Arial"/>
                <w:sz w:val="16"/>
                <w:szCs w:val="16"/>
              </w:rPr>
              <w:t xml:space="preserve">, IV, Once,1 </w:t>
            </w:r>
            <w:r w:rsidR="00B6675A" w:rsidRPr="00F507C5">
              <w:rPr>
                <w:rFonts w:ascii="Arial" w:hAnsi="Arial" w:cs="Arial"/>
                <w:sz w:val="16"/>
                <w:szCs w:val="16"/>
              </w:rPr>
              <w:t>hour prior to incision time</w:t>
            </w:r>
          </w:p>
        </w:tc>
      </w:tr>
      <w:tr w:rsidR="00364001" w:rsidRPr="00E93922" w14:paraId="49F7333F" w14:textId="77777777" w:rsidTr="00ED0113"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80D5" w14:textId="4AECF81B" w:rsidR="00364001" w:rsidRPr="00F507C5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>ceFAZolin</w:t>
            </w:r>
            <w:proofErr w:type="spellEnd"/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(ANCEF) IVPB 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g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, IV Once,1</w:t>
            </w:r>
            <w:r w:rsidR="00B6675A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  <w:r w:rsidR="00B667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B98" w14:textId="1A7CCD82" w:rsidR="00364001" w:rsidRPr="00F507C5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001" w:rsidRPr="00E93922" w14:paraId="7CE19DA6" w14:textId="77777777" w:rsidTr="00ED0113">
        <w:trPr>
          <w:trHeight w:val="260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E3E" w14:textId="3D12C11C" w:rsidR="00364001" w:rsidRPr="00F507C5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1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clindamycin (CLEOCIN) IVPB 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00 mg 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IV, Once,1</w:t>
            </w:r>
            <w:r w:rsidR="00B6675A" w:rsidRPr="00F507C5">
              <w:rPr>
                <w:rFonts w:ascii="Arial" w:hAnsi="Arial" w:cs="Arial"/>
                <w:color w:val="000000"/>
                <w:sz w:val="16"/>
                <w:szCs w:val="16"/>
              </w:rPr>
              <w:t xml:space="preserve">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8A5" w14:textId="44A4C601" w:rsidR="00364001" w:rsidRPr="00F507C5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675A" w:rsidRPr="00F507C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364001" w:rsidRPr="00E93922" w14:paraId="20983B86" w14:textId="77777777" w:rsidTr="00ED0113"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618" w14:textId="32B7775F" w:rsidR="00364001" w:rsidRPr="00F507C5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05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7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675A">
              <w:rPr>
                <w:rFonts w:ascii="Arial" w:hAnsi="Arial" w:cs="Arial"/>
                <w:color w:val="000000"/>
                <w:sz w:val="16"/>
                <w:szCs w:val="16"/>
              </w:rPr>
              <w:t>ciprofloxacin (CIPRO) IVP premix, 400 mg, IV, Once,1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C3F" w14:textId="77777777" w:rsidR="00364001" w:rsidRPr="00F507C5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99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F507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4001" w:rsidRPr="00F507C5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9869810"/>
                <w:placeholder>
                  <w:docPart w:val="0AE6EEFAEBA44CBC80D8853CA1DEA1CA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</w:tr>
      <w:tr w:rsidR="00364001" w:rsidRPr="00E93922" w14:paraId="72F98A4B" w14:textId="77777777" w:rsidTr="00ED0113"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3F136" w14:textId="77777777" w:rsidR="00364001" w:rsidRPr="00E93922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364001" w:rsidRPr="00E93922" w14:paraId="7FD59275" w14:textId="77777777" w:rsidTr="00ED0113"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BBD" w14:textId="77777777" w:rsidR="00364001" w:rsidRPr="00C91B7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58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celebrex (celeBREX) capsule, PO, once prior to surgery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100 mg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200 mg</w:t>
            </w:r>
          </w:p>
        </w:tc>
      </w:tr>
      <w:tr w:rsidR="00364001" w:rsidRPr="00E93922" w14:paraId="784A8BAA" w14:textId="77777777" w:rsidTr="00ED0113"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BEC" w14:textId="47D9D8B0" w:rsidR="00364001" w:rsidRPr="00C91B7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>Ibuprofen (ADVIL,</w:t>
            </w:r>
            <w:r w:rsidR="004A0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MOTRIN) PO, once prior to surgery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400 mg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600 mg </w:t>
            </w:r>
            <w:r w:rsidR="00364001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800 mg</w:t>
            </w:r>
          </w:p>
        </w:tc>
      </w:tr>
      <w:tr w:rsidR="00364001" w:rsidRPr="00E93922" w14:paraId="5F13DE01" w14:textId="77777777" w:rsidTr="00ED0113"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E47" w14:textId="77777777" w:rsidR="00364001" w:rsidRPr="00C91B7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2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alvimopan (ENTEREG) PO, once prior to surgery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12 mg</w:t>
            </w:r>
          </w:p>
        </w:tc>
      </w:tr>
      <w:tr w:rsidR="00364001" w:rsidRPr="00E93922" w14:paraId="7B67106F" w14:textId="77777777" w:rsidTr="00ED0113"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90E" w14:textId="2924AC8F" w:rsidR="00364001" w:rsidRPr="00C91B79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20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B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acetaminophen (TYLENOL) PO, once prior to surgery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250 mg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500 mg</w:t>
            </w:r>
            <w:r w:rsidR="00364001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001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64001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1000 mg</w:t>
            </w:r>
          </w:p>
        </w:tc>
      </w:tr>
      <w:tr w:rsidR="00364001" w:rsidRPr="001B51FC" w14:paraId="1961992D" w14:textId="77777777" w:rsidTr="00ED0113">
        <w:trPr>
          <w:trHeight w:val="47"/>
        </w:trPr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B2F48" w14:textId="2F84F794" w:rsidR="00364001" w:rsidRPr="001B51FC" w:rsidRDefault="00DF14FA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51FC">
              <w:rPr>
                <w:rFonts w:ascii="Arial" w:hAnsi="Arial" w:cs="Arial"/>
                <w:b/>
                <w:sz w:val="16"/>
                <w:szCs w:val="16"/>
              </w:rPr>
              <w:t>Other Medications - Urinary</w:t>
            </w:r>
          </w:p>
        </w:tc>
      </w:tr>
      <w:tr w:rsidR="00AD1158" w:rsidRPr="00E93922" w14:paraId="746335DF" w14:textId="77777777" w:rsidTr="00ED0113">
        <w:trPr>
          <w:trHeight w:val="47"/>
        </w:trPr>
        <w:tc>
          <w:tcPr>
            <w:tcW w:w="11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EF01" w14:textId="77777777" w:rsidR="00AD1158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744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1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63C1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D1158">
              <w:rPr>
                <w:rFonts w:ascii="Arial" w:hAnsi="Arial" w:cs="Arial"/>
                <w:bCs/>
                <w:sz w:val="16"/>
                <w:szCs w:val="16"/>
              </w:rPr>
              <w:t>phenazopyridine (PYRIDIUM) tablet, 100 mg, PO, 1 hour prior to procedure</w:t>
            </w:r>
          </w:p>
          <w:p w14:paraId="6C7F373F" w14:textId="3B2F7B4A" w:rsidR="007D1C57" w:rsidRPr="00E817C2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125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C57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155BD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646458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7155BD">
              <w:rPr>
                <w:rFonts w:ascii="Arial" w:hAnsi="Arial" w:cs="Arial"/>
                <w:bCs/>
                <w:sz w:val="16"/>
                <w:szCs w:val="16"/>
              </w:rPr>
              <w:t>itomycin (MUTAMYCIN) ch</w:t>
            </w:r>
            <w:r w:rsidR="007D1C57">
              <w:rPr>
                <w:rFonts w:ascii="Arial" w:hAnsi="Arial" w:cs="Arial"/>
                <w:bCs/>
                <w:sz w:val="16"/>
                <w:szCs w:val="16"/>
              </w:rPr>
              <w:t>emo bladder installation</w:t>
            </w:r>
            <w:r w:rsidR="00FF161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C15B8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40mg, </w:t>
            </w:r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IntraVESICAL, Once, </w:t>
            </w:r>
            <w:proofErr w:type="gramStart"/>
            <w:r w:rsidR="00741DB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F</w:t>
            </w:r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</w:t>
            </w:r>
            <w:proofErr w:type="gramEnd"/>
            <w:r w:rsidR="00D168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intravesical infusion on</w:t>
            </w:r>
            <w:r w:rsidR="00370115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ce to be administered intraoperatively: order pre-op to have available. Follow chemotherapy precautions</w:t>
            </w:r>
            <w:r w:rsidR="00303CE6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4A02B4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Preoperative.</w:t>
            </w:r>
          </w:p>
          <w:p w14:paraId="6F875571" w14:textId="279986EC" w:rsidR="00E817C2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604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A2C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41DB4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F62BE"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646458">
              <w:rPr>
                <w:rFonts w:ascii="Arial" w:hAnsi="Arial" w:cs="Arial"/>
                <w:bCs/>
                <w:sz w:val="16"/>
                <w:szCs w:val="16"/>
              </w:rPr>
              <w:t>emcitabine (GEMZAR) chemo bladder instillation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CF4A2C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IntraVESICA</w:t>
            </w:r>
            <w:r w:rsidR="003E0A6A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L</w:t>
            </w:r>
            <w:r w:rsidR="00CF4A2C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, Once, </w:t>
            </w:r>
            <w:proofErr w:type="gramStart"/>
            <w:r w:rsidR="00CF4A2C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For</w:t>
            </w:r>
            <w:proofErr w:type="gramEnd"/>
            <w:r w:rsidR="00CF4A2C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intravesical </w:t>
            </w:r>
            <w:r w:rsidR="001F72C1" w:rsidRPr="001F72C1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infusion once to be administered intraoperatively; order pre</w:t>
            </w:r>
            <w:r w:rsidR="001F72C1" w:rsidRPr="00E817C2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-op to have available. Follow chemotherapy precautions, Preoperative</w:t>
            </w:r>
            <w:r w:rsidR="004A02B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.</w:t>
            </w:r>
          </w:p>
          <w:p w14:paraId="736440A1" w14:textId="77C3741E" w:rsidR="006C5EDA" w:rsidRPr="004B14C4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894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ED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1F72C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3F62BE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44B95">
              <w:rPr>
                <w:rFonts w:ascii="Arial" w:hAnsi="Arial" w:cs="Arial"/>
                <w:bCs/>
                <w:sz w:val="16"/>
                <w:szCs w:val="16"/>
              </w:rPr>
              <w:t>pium-balladonna (B&amp;O #16A SUPPRETTES)</w:t>
            </w:r>
            <w:r w:rsidR="006C5EDA">
              <w:rPr>
                <w:rFonts w:ascii="Arial" w:hAnsi="Arial" w:cs="Arial"/>
                <w:bCs/>
                <w:sz w:val="16"/>
                <w:szCs w:val="16"/>
              </w:rPr>
              <w:t xml:space="preserve"> 16.2-60 MG suppository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1 suppository, Rectal, Once, </w:t>
            </w:r>
            <w:proofErr w:type="gramStart"/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To</w:t>
            </w:r>
            <w:proofErr w:type="gramEnd"/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 xml:space="preserve"> be administered intraoperatively; order pre-op so available, P</w:t>
            </w:r>
            <w:r w:rsid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re</w:t>
            </w:r>
            <w:r w:rsidR="004B14C4" w:rsidRPr="004B14C4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operative</w:t>
            </w:r>
          </w:p>
          <w:p w14:paraId="309F8FFA" w14:textId="5D9B8850" w:rsidR="00E817C2" w:rsidRDefault="00FA645C" w:rsidP="00756E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169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3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B14C4">
              <w:rPr>
                <w:rFonts w:ascii="Arial" w:hAnsi="Arial" w:cs="Arial"/>
                <w:bCs/>
                <w:sz w:val="16"/>
                <w:szCs w:val="16"/>
              </w:rPr>
              <w:t xml:space="preserve">   onabotulinumtoxinA</w:t>
            </w:r>
            <w:r w:rsidR="00EE0130">
              <w:rPr>
                <w:rFonts w:ascii="Arial" w:hAnsi="Arial" w:cs="Arial"/>
                <w:bCs/>
                <w:sz w:val="16"/>
                <w:szCs w:val="16"/>
              </w:rPr>
              <w:t xml:space="preserve"> (BOTOX) injection</w:t>
            </w:r>
            <w:r w:rsidR="00756E7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2A4FEF" w:rsidRPr="002A4FEF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="00AB29CE" w:rsidRPr="002A4FEF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0</w:t>
            </w:r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0 Units, IntraDETRUSOR, Once, Provider to administer, P</w:t>
            </w:r>
            <w:r w:rsidR="009669A5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re</w:t>
            </w:r>
            <w:r w:rsidR="00AB29CE" w:rsidRPr="009669A5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operative</w:t>
            </w:r>
          </w:p>
        </w:tc>
      </w:tr>
      <w:tr w:rsidR="00364001" w:rsidRPr="00AF2E29" w14:paraId="7617A565" w14:textId="77777777" w:rsidTr="00ED0113">
        <w:tc>
          <w:tcPr>
            <w:tcW w:w="114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861671" w14:textId="3DA0E8D2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Anticoagulants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850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13B5134A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0450" w14:textId="77777777" w:rsidR="00364001" w:rsidRPr="00E93922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88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Heparin subcutaneous injection 5,000 units x 1 dose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F24D6" w14:textId="77777777" w:rsidR="00364001" w:rsidRPr="00E93922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55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>Heparin subcutaneous injection 7,500 units x 1 dose</w:t>
            </w:r>
            <w:r w:rsidR="00364001" w:rsidRPr="00D6112E">
              <w:rPr>
                <w:noProof/>
                <w:sz w:val="2"/>
                <w:szCs w:val="2"/>
              </w:rPr>
              <w:t xml:space="preserve"> </w:t>
            </w:r>
          </w:p>
        </w:tc>
      </w:tr>
      <w:tr w:rsidR="00364001" w:rsidRPr="00E93922" w14:paraId="279806D7" w14:textId="77777777" w:rsidTr="00ED0113">
        <w:trPr>
          <w:trHeight w:val="144"/>
        </w:trPr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6CA" w14:textId="77777777" w:rsidR="00364001" w:rsidRPr="00E93922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77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 xml:space="preserve">Enoxaparin (Lovenox) subcutaneous injection 30 mg x 1 dose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4031B" w14:textId="77777777" w:rsidR="00364001" w:rsidRPr="00E93922" w:rsidRDefault="00FA645C" w:rsidP="00CB48C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8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4001" w:rsidRPr="00E93922">
              <w:rPr>
                <w:rFonts w:ascii="Arial" w:hAnsi="Arial" w:cs="Arial"/>
                <w:sz w:val="16"/>
                <w:szCs w:val="16"/>
              </w:rPr>
              <w:t>Enoxaparin (Lovenox) subcutaneous injection 40 mg x 1 dose</w:t>
            </w:r>
          </w:p>
        </w:tc>
      </w:tr>
      <w:tr w:rsidR="00364001" w:rsidRPr="00AF2E29" w14:paraId="1EE3766C" w14:textId="77777777" w:rsidTr="00ED0113">
        <w:trPr>
          <w:trHeight w:val="440"/>
        </w:trPr>
        <w:tc>
          <w:tcPr>
            <w:tcW w:w="558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EEC09B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B6547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2D63CB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809576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9B1A7F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46BC1D" w14:textId="77777777" w:rsidR="009E615F" w:rsidRDefault="009E615F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4B2C64" w14:textId="13543A21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91614533"/>
                <w:placeholder>
                  <w:docPart w:val="3BCE0B6236254CC592F30C6D409209B7"/>
                </w:placeholder>
                <w:showingPlcHdr/>
                <w:text/>
              </w:sdtPr>
              <w:sdtEndPr/>
              <w:sdtContent>
                <w:r w:rsidRPr="00D30DB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8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F2BA56" w14:textId="547E34F5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001" w:rsidRPr="00AF2E29" w14:paraId="229862D5" w14:textId="77777777" w:rsidTr="00ED0113">
        <w:trPr>
          <w:trHeight w:val="189"/>
        </w:trPr>
        <w:tc>
          <w:tcPr>
            <w:tcW w:w="11432" w:type="dxa"/>
            <w:gridSpan w:val="7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391272A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5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592210AB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4407F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93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sz w:val="18"/>
                <w:szCs w:val="18"/>
              </w:rPr>
              <w:t>Bier Block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B2E0A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1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sz w:val="18"/>
                <w:szCs w:val="18"/>
              </w:rPr>
              <w:t xml:space="preserve">N/A (No Anesthesia resource involved) </w:t>
            </w:r>
          </w:p>
        </w:tc>
      </w:tr>
      <w:tr w:rsidR="00364001" w:rsidRPr="00E93922" w14:paraId="516E1435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6490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09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CA621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96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sz w:val="18"/>
                <w:szCs w:val="18"/>
              </w:rPr>
              <w:t>Regional Block</w:t>
            </w:r>
          </w:p>
        </w:tc>
      </w:tr>
      <w:tr w:rsidR="00364001" w:rsidRPr="00E93922" w14:paraId="33E1DD89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1564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562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35287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53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SAB</w:t>
            </w:r>
          </w:p>
        </w:tc>
      </w:tr>
      <w:tr w:rsidR="00364001" w:rsidRPr="00E93922" w14:paraId="609F8270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9819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78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Conscious Sedation (No Anesthesia Resource involved)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3F449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35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TBD by Anesthesia</w:t>
            </w:r>
          </w:p>
        </w:tc>
      </w:tr>
      <w:tr w:rsidR="00364001" w:rsidRPr="00E93922" w14:paraId="013A39BE" w14:textId="77777777" w:rsidTr="00ED0113">
        <w:tc>
          <w:tcPr>
            <w:tcW w:w="5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BEE6F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820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NO Sedation (No Anesthesia Resource involved)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6F9CD" w14:textId="77777777" w:rsidR="00364001" w:rsidRPr="006E3EBD" w:rsidRDefault="00FA645C" w:rsidP="00CB48C0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723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TIVA</w:t>
            </w:r>
          </w:p>
        </w:tc>
      </w:tr>
      <w:tr w:rsidR="00364001" w:rsidRPr="00E93922" w14:paraId="0F96BB1B" w14:textId="77777777" w:rsidTr="00ED0113">
        <w:tc>
          <w:tcPr>
            <w:tcW w:w="114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5E2B3" w14:textId="77777777" w:rsidR="00364001" w:rsidRPr="006E3EB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90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364001" w:rsidRPr="006E3EBD">
              <w:rPr>
                <w:rFonts w:ascii="Arial" w:hAnsi="Arial" w:cs="Arial"/>
                <w:color w:val="000000"/>
                <w:sz w:val="18"/>
                <w:szCs w:val="18"/>
              </w:rPr>
              <w:t>MAC</w:t>
            </w:r>
          </w:p>
        </w:tc>
      </w:tr>
      <w:tr w:rsidR="00364001" w:rsidRPr="00AF2E29" w14:paraId="7A34E27D" w14:textId="77777777" w:rsidTr="00ED0113">
        <w:trPr>
          <w:trHeight w:val="189"/>
        </w:trPr>
        <w:tc>
          <w:tcPr>
            <w:tcW w:w="11432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494C421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Analgesia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866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546F8D" w14:paraId="53B5AA88" w14:textId="77777777" w:rsidTr="00ED0113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DC51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Adductor canal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FE3F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40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Bier Block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832A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13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sz w:val="18"/>
                <w:szCs w:val="18"/>
              </w:rPr>
              <w:t>Caudal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7B8A6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3A2B4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31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Fascia Iliaca</w:t>
            </w:r>
          </w:p>
        </w:tc>
      </w:tr>
      <w:tr w:rsidR="00364001" w:rsidRPr="00546F8D" w14:paraId="40C3A9E3" w14:textId="77777777" w:rsidTr="00ED0113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06C2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0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Femoral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3B23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02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Interscalene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56E86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51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>
              <w:rPr>
                <w:rFonts w:ascii="Arial" w:hAnsi="Arial" w:cs="Arial"/>
                <w:sz w:val="18"/>
                <w:szCs w:val="18"/>
              </w:rPr>
              <w:t xml:space="preserve">   Lower extremity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E0F73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10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No Nerve Block      </w:t>
            </w:r>
          </w:p>
        </w:tc>
      </w:tr>
      <w:tr w:rsidR="00364001" w14:paraId="7C16591A" w14:textId="77777777" w:rsidTr="00ED0113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2DBA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9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Non specified Brachial plexus block               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FE41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3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>Paravertebral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5DA9C" w14:textId="77777777" w:rsidR="00364001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0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Peripheral nerve catheter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041BA" w14:textId="77777777" w:rsidR="00364001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4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Popliteal</w:t>
            </w:r>
          </w:p>
        </w:tc>
      </w:tr>
      <w:tr w:rsidR="00364001" w:rsidRPr="00546F8D" w14:paraId="40FF006B" w14:textId="77777777" w:rsidTr="00ED0113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5472A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>Rectus Sheath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CE87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01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Saphenous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AFAB1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>Sciatic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044E0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06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Spinal with Morphine           </w:t>
            </w:r>
          </w:p>
        </w:tc>
      </w:tr>
      <w:tr w:rsidR="00364001" w:rsidRPr="00546F8D" w14:paraId="5C5226F1" w14:textId="77777777" w:rsidTr="00ED0113"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E7CF" w14:textId="77777777" w:rsidR="00364001" w:rsidRPr="00546F8D" w:rsidRDefault="00FA645C" w:rsidP="00CB48C0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4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>Transverse Abdominis Plane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A900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1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>
              <w:rPr>
                <w:rFonts w:ascii="Arial" w:hAnsi="Arial" w:cs="Arial"/>
                <w:sz w:val="18"/>
                <w:szCs w:val="18"/>
              </w:rPr>
              <w:t>Upper extremity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C0C56" w14:textId="77777777" w:rsidR="00364001" w:rsidRPr="00546F8D" w:rsidRDefault="00FA645C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9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001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4001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64001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68186732"/>
                <w:placeholder>
                  <w:docPart w:val="AA859E62B86E4BDA9F8DB9760D882C5D"/>
                </w:placeholder>
                <w:showingPlcHdr/>
                <w:text/>
              </w:sdtPr>
              <w:sdtEndPr/>
              <w:sdtContent>
                <w:r w:rsidR="003640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364001" w:rsidRPr="00AF2E29" w14:paraId="3F5C4523" w14:textId="77777777" w:rsidTr="00ED0113">
        <w:trPr>
          <w:trHeight w:val="97"/>
        </w:trPr>
        <w:tc>
          <w:tcPr>
            <w:tcW w:w="11432" w:type="dxa"/>
            <w:gridSpan w:val="7"/>
            <w:shd w:val="clear" w:color="auto" w:fill="auto"/>
          </w:tcPr>
          <w:p w14:paraId="56ACD460" w14:textId="77777777" w:rsidR="00364001" w:rsidRPr="00F0004F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001" w:rsidRPr="00AF2E29" w14:paraId="76CDDF1B" w14:textId="77777777" w:rsidTr="00ED0113">
        <w:trPr>
          <w:trHeight w:val="189"/>
        </w:trPr>
        <w:tc>
          <w:tcPr>
            <w:tcW w:w="11432" w:type="dxa"/>
            <w:gridSpan w:val="7"/>
            <w:shd w:val="clear" w:color="auto" w:fill="A6A6A6" w:themeFill="background1" w:themeFillShade="A6"/>
          </w:tcPr>
          <w:p w14:paraId="51D51685" w14:textId="77777777" w:rsidR="00364001" w:rsidRPr="00AF2E29" w:rsidRDefault="00364001" w:rsidP="00CB4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route, and phase of care)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14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64001" w:rsidRPr="00E93922" w14:paraId="1A2067F3" w14:textId="77777777" w:rsidTr="00ED0113">
        <w:trPr>
          <w:trHeight w:val="2106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94077962"/>
            <w:placeholder>
              <w:docPart w:val="A1A311559691444EBF1333E35AF52301"/>
            </w:placeholder>
            <w:showingPlcHdr/>
            <w:text/>
          </w:sdtPr>
          <w:sdtEndPr/>
          <w:sdtContent>
            <w:tc>
              <w:tcPr>
                <w:tcW w:w="11432" w:type="dxa"/>
                <w:gridSpan w:val="7"/>
                <w:shd w:val="clear" w:color="auto" w:fill="FFFFFF" w:themeFill="background1"/>
              </w:tcPr>
              <w:p w14:paraId="52F4F323" w14:textId="77777777" w:rsidR="00364001" w:rsidRPr="006D5784" w:rsidRDefault="00364001" w:rsidP="00CB48C0">
                <w:pPr>
                  <w:widowControl w:val="0"/>
                  <w:tabs>
                    <w:tab w:val="left" w:pos="11250"/>
                  </w:tabs>
                  <w:autoSpaceDE w:val="0"/>
                  <w:autoSpaceDN w:val="0"/>
                  <w:adjustRightInd w:val="0"/>
                  <w:spacing w:before="20" w:after="20" w:line="240" w:lineRule="auto"/>
                  <w:ind w:firstLine="86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D5784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tbl>
      <w:tblPr>
        <w:tblStyle w:val="TableGrid"/>
        <w:tblW w:w="11407" w:type="dxa"/>
        <w:tblLayout w:type="fixed"/>
        <w:tblLook w:val="04A0" w:firstRow="1" w:lastRow="0" w:firstColumn="1" w:lastColumn="0" w:noHBand="0" w:noVBand="1"/>
      </w:tblPr>
      <w:tblGrid>
        <w:gridCol w:w="11407"/>
      </w:tblGrid>
      <w:tr w:rsidR="00364001" w14:paraId="0F8BBD20" w14:textId="77777777" w:rsidTr="00CB48C0">
        <w:trPr>
          <w:trHeight w:val="275"/>
        </w:trPr>
        <w:tc>
          <w:tcPr>
            <w:tcW w:w="1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08DC5" w14:textId="77777777" w:rsidR="00364001" w:rsidRPr="00D6112E" w:rsidRDefault="00364001" w:rsidP="00CB48C0">
            <w:pPr>
              <w:tabs>
                <w:tab w:val="left" w:pos="6817"/>
                <w:tab w:val="left" w:pos="9157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7EE32014" w14:textId="20A70334" w:rsidR="00364001" w:rsidRPr="00FF716B" w:rsidRDefault="00364001" w:rsidP="00364001">
      <w:pPr>
        <w:rPr>
          <w:sz w:val="2"/>
          <w:szCs w:val="2"/>
        </w:rPr>
      </w:pPr>
    </w:p>
    <w:p w14:paraId="6CA7C525" w14:textId="77777777" w:rsidR="00364001" w:rsidRDefault="00364001"/>
    <w:p w14:paraId="3CA650FA" w14:textId="77777777" w:rsidR="00DC1742" w:rsidRPr="00DC1742" w:rsidRDefault="00DC1742" w:rsidP="00DC1742"/>
    <w:p w14:paraId="7675412A" w14:textId="77777777" w:rsidR="00DC1742" w:rsidRDefault="00DC1742" w:rsidP="00DC1742"/>
    <w:p w14:paraId="5FD9FBA0" w14:textId="48972235" w:rsidR="00DC1742" w:rsidRPr="00DC1742" w:rsidRDefault="00DC1742" w:rsidP="00DC1742">
      <w:pPr>
        <w:tabs>
          <w:tab w:val="left" w:pos="8498"/>
        </w:tabs>
      </w:pPr>
      <w:r>
        <w:tab/>
      </w:r>
    </w:p>
    <w:sectPr w:rsidR="00DC1742" w:rsidRPr="00DC1742" w:rsidSect="0036400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432" w:bottom="720" w:left="432" w:header="576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25BD" w14:textId="77777777" w:rsidR="00726ED5" w:rsidRDefault="00726ED5" w:rsidP="0009425F">
      <w:pPr>
        <w:spacing w:after="0" w:line="240" w:lineRule="auto"/>
      </w:pPr>
      <w:r>
        <w:separator/>
      </w:r>
    </w:p>
  </w:endnote>
  <w:endnote w:type="continuationSeparator" w:id="0">
    <w:p w14:paraId="2FA3A6D9" w14:textId="77777777" w:rsidR="00726ED5" w:rsidRDefault="00726ED5" w:rsidP="0009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04"/>
      <w:gridCol w:w="4610"/>
      <w:gridCol w:w="1052"/>
    </w:tblGrid>
    <w:tr w:rsidR="00711884" w:rsidRPr="003574D9" w14:paraId="38B234C2" w14:textId="77777777" w:rsidTr="005D2B36">
      <w:trPr>
        <w:trHeight w:val="408"/>
      </w:trPr>
      <w:tc>
        <w:tcPr>
          <w:tcW w:w="5719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E139D6D" w14:textId="77777777" w:rsidR="00711884" w:rsidRPr="003574D9" w:rsidRDefault="0071188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518B4E51" w14:textId="77777777" w:rsidR="00711884" w:rsidRPr="003574D9" w:rsidRDefault="0071188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26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F19D0C7" w14:textId="77777777" w:rsidR="00711884" w:rsidRPr="00AC5151" w:rsidRDefault="00711884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021" w:type="dxa"/>
          <w:vMerge w:val="restart"/>
          <w:tcBorders>
            <w:top w:val="single" w:sz="4" w:space="0" w:color="auto"/>
          </w:tcBorders>
          <w:shd w:val="clear" w:color="auto" w:fill="auto"/>
          <w:vAlign w:val="bottom"/>
        </w:tcPr>
        <w:p w14:paraId="68484CAB" w14:textId="054F01CC" w:rsidR="00711884" w:rsidRPr="00AC5151" w:rsidRDefault="00C003C1" w:rsidP="005D2B36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sz w:val="16"/>
              <w:szCs w:val="16"/>
            </w:rPr>
            <w:t>PROVIDER INITIALS</w:t>
          </w:r>
        </w:p>
      </w:tc>
    </w:tr>
    <w:tr w:rsidR="00711884" w:rsidRPr="003574D9" w14:paraId="7E87FB30" w14:textId="77777777" w:rsidTr="00711884">
      <w:trPr>
        <w:trHeight w:val="376"/>
      </w:trPr>
      <w:tc>
        <w:tcPr>
          <w:tcW w:w="5719" w:type="dxa"/>
          <w:tcBorders>
            <w:top w:val="nil"/>
          </w:tcBorders>
          <w:shd w:val="clear" w:color="auto" w:fill="auto"/>
        </w:tcPr>
        <w:p w14:paraId="189BDA90" w14:textId="77777777" w:rsidR="00BB151C" w:rsidRPr="003574D9" w:rsidRDefault="00BB151C" w:rsidP="00BB151C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299</w:t>
          </w:r>
        </w:p>
        <w:p w14:paraId="0F746A17" w14:textId="65914A7D" w:rsidR="00711884" w:rsidRPr="003574D9" w:rsidRDefault="00BB151C" w:rsidP="00BB151C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>orig. 03/22/23</w:t>
          </w:r>
          <w:r w:rsidR="003A01C7">
            <w:rPr>
              <w:rFonts w:ascii="Arial" w:eastAsia="Calibri" w:hAnsi="Arial" w:cs="Arial"/>
              <w:noProof/>
              <w:sz w:val="16"/>
              <w:szCs w:val="16"/>
            </w:rPr>
            <w:t xml:space="preserve">   rev. </w:t>
          </w:r>
          <w:r w:rsidR="00ED0113">
            <w:rPr>
              <w:rFonts w:ascii="Arial" w:eastAsia="Calibri" w:hAnsi="Arial" w:cs="Arial"/>
              <w:noProof/>
              <w:sz w:val="16"/>
              <w:szCs w:val="16"/>
            </w:rPr>
            <w:t>11/10/23</w:t>
          </w:r>
          <w:r w:rsidR="00711884"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="00711884"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 w:rsidR="0071188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="00711884"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 w:rsidR="0071188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="00711884"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26" w:type="dxa"/>
          <w:vMerge/>
          <w:shd w:val="clear" w:color="auto" w:fill="auto"/>
        </w:tcPr>
        <w:p w14:paraId="607A01B9" w14:textId="77777777" w:rsidR="00711884" w:rsidRPr="003574D9" w:rsidRDefault="0071188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021" w:type="dxa"/>
          <w:vMerge/>
          <w:shd w:val="clear" w:color="auto" w:fill="auto"/>
        </w:tcPr>
        <w:p w14:paraId="00169CBF" w14:textId="2D16D870" w:rsidR="00711884" w:rsidRPr="003574D9" w:rsidRDefault="0071188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1BC5C4C" w14:textId="77777777" w:rsidR="00B81611" w:rsidRPr="003574D9" w:rsidRDefault="00B81611" w:rsidP="003574D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452" w14:textId="77777777" w:rsidR="00B81611" w:rsidRPr="003574D9" w:rsidRDefault="00B81611" w:rsidP="00D6112E">
    <w:pPr>
      <w:pStyle w:val="Header"/>
      <w:spacing w:after="0" w:line="240" w:lineRule="auto"/>
      <w:rPr>
        <w:sz w:val="4"/>
        <w:szCs w:val="4"/>
      </w:rPr>
    </w:pPr>
  </w:p>
  <w:tbl>
    <w:tblPr>
      <w:tblW w:w="11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4"/>
      <w:gridCol w:w="4681"/>
      <w:gridCol w:w="1080"/>
    </w:tblGrid>
    <w:tr w:rsidR="002A6EED" w:rsidRPr="003574D9" w14:paraId="04E83E5C" w14:textId="77777777" w:rsidTr="00CD625D">
      <w:trPr>
        <w:trHeight w:val="408"/>
      </w:trPr>
      <w:tc>
        <w:tcPr>
          <w:tcW w:w="5664" w:type="dxa"/>
          <w:tcBorders>
            <w:top w:val="single" w:sz="4" w:space="0" w:color="auto"/>
            <w:bottom w:val="nil"/>
          </w:tcBorders>
          <w:shd w:val="clear" w:color="auto" w:fill="auto"/>
        </w:tcPr>
        <w:p w14:paraId="6006FE1B" w14:textId="77777777" w:rsidR="002A6EED" w:rsidRPr="003574D9" w:rsidRDefault="002A6EED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81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046252E" w14:textId="77777777" w:rsidR="002A6EED" w:rsidRPr="003574D9" w:rsidRDefault="002A6EED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080" w:type="dxa"/>
          <w:vMerge w:val="restart"/>
          <w:tcBorders>
            <w:top w:val="single" w:sz="4" w:space="0" w:color="auto"/>
          </w:tcBorders>
          <w:shd w:val="clear" w:color="auto" w:fill="auto"/>
          <w:vAlign w:val="bottom"/>
        </w:tcPr>
        <w:p w14:paraId="074F3671" w14:textId="30ECA153" w:rsidR="002A6EED" w:rsidRPr="00CC4D24" w:rsidRDefault="00CD625D" w:rsidP="00CD625D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16"/>
              <w:szCs w:val="16"/>
              <w:u w:val="single"/>
            </w:rPr>
          </w:pPr>
          <w:r w:rsidRPr="00CC4D24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Provider Initials</w:t>
          </w:r>
        </w:p>
      </w:tc>
    </w:tr>
    <w:tr w:rsidR="002A6EED" w:rsidRPr="003574D9" w14:paraId="500EE849" w14:textId="77777777" w:rsidTr="00CD625D">
      <w:trPr>
        <w:trHeight w:val="376"/>
      </w:trPr>
      <w:tc>
        <w:tcPr>
          <w:tcW w:w="5664" w:type="dxa"/>
          <w:tcBorders>
            <w:top w:val="nil"/>
          </w:tcBorders>
          <w:shd w:val="clear" w:color="auto" w:fill="auto"/>
        </w:tcPr>
        <w:p w14:paraId="5CACF077" w14:textId="623D0D21" w:rsidR="002A6EED" w:rsidRPr="003574D9" w:rsidRDefault="002A6EED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 </w:t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 w:rsidR="00BB151C">
            <w:rPr>
              <w:rFonts w:ascii="Arial" w:eastAsia="Calibri" w:hAnsi="Arial" w:cs="Arial"/>
              <w:noProof/>
              <w:sz w:val="16"/>
              <w:szCs w:val="16"/>
            </w:rPr>
            <w:t>299</w:t>
          </w:r>
        </w:p>
        <w:p w14:paraId="7191E30A" w14:textId="31A1569E" w:rsidR="002A6EED" w:rsidRPr="003574D9" w:rsidRDefault="002A6EED" w:rsidP="00067DE0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</w:t>
          </w:r>
          <w:r w:rsidR="00BB151C">
            <w:rPr>
              <w:rFonts w:ascii="Arial" w:eastAsia="Calibri" w:hAnsi="Arial" w:cs="Arial"/>
              <w:noProof/>
              <w:sz w:val="16"/>
              <w:szCs w:val="16"/>
            </w:rPr>
            <w:t>03/22/23</w:t>
          </w:r>
          <w:r w:rsidR="003A01C7">
            <w:rPr>
              <w:rFonts w:ascii="Arial" w:eastAsia="Calibri" w:hAnsi="Arial" w:cs="Arial"/>
              <w:noProof/>
              <w:sz w:val="16"/>
              <w:szCs w:val="16"/>
            </w:rPr>
            <w:t xml:space="preserve">   rev. </w:t>
          </w:r>
          <w:r w:rsidR="00ED0113">
            <w:rPr>
              <w:rFonts w:ascii="Arial" w:eastAsia="Calibri" w:hAnsi="Arial" w:cs="Arial"/>
              <w:noProof/>
              <w:sz w:val="16"/>
              <w:szCs w:val="16"/>
            </w:rPr>
            <w:t>11/10/23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81" w:type="dxa"/>
          <w:vMerge/>
          <w:shd w:val="clear" w:color="auto" w:fill="auto"/>
        </w:tcPr>
        <w:p w14:paraId="5CA706AE" w14:textId="77777777" w:rsidR="002A6EED" w:rsidRPr="003574D9" w:rsidRDefault="002A6EED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080" w:type="dxa"/>
          <w:vMerge/>
          <w:shd w:val="clear" w:color="auto" w:fill="auto"/>
        </w:tcPr>
        <w:p w14:paraId="04BFE05C" w14:textId="1F7EC061" w:rsidR="002A6EED" w:rsidRPr="003574D9" w:rsidRDefault="002A6EED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66F22191" w14:textId="77777777" w:rsidR="00B81611" w:rsidRPr="00D6112E" w:rsidRDefault="00FE4D15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BEEF" w14:textId="77777777" w:rsidR="00726ED5" w:rsidRDefault="00726ED5" w:rsidP="0009425F">
      <w:pPr>
        <w:spacing w:after="0" w:line="240" w:lineRule="auto"/>
      </w:pPr>
      <w:r>
        <w:separator/>
      </w:r>
    </w:p>
  </w:footnote>
  <w:footnote w:type="continuationSeparator" w:id="0">
    <w:p w14:paraId="668C9FE6" w14:textId="77777777" w:rsidR="00726ED5" w:rsidRDefault="00726ED5" w:rsidP="0009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1F728A78" w14:textId="77777777" w:rsidTr="4A79ACFD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1B0287F5" w14:textId="77777777" w:rsidR="00B81611" w:rsidRPr="003574D9" w:rsidRDefault="00FE4D15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60288" behindDoc="1" locked="0" layoutInCell="1" allowOverlap="1" wp14:anchorId="51ECDAE9" wp14:editId="06971090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4B2682BE" w14:textId="69944999" w:rsidR="00B81611" w:rsidRPr="003574D9" w:rsidRDefault="00FE4D15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  <w:r w:rsidR="0009425F">
            <w:rPr>
              <w:rFonts w:ascii="Arial" w:eastAsia="Calibri" w:hAnsi="Arial" w:cs="Arial"/>
              <w:b/>
              <w:sz w:val="28"/>
              <w:szCs w:val="28"/>
            </w:rPr>
            <w:t>UROLOGY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</w:t>
          </w:r>
          <w:r w:rsidR="00D94883">
            <w:rPr>
              <w:rFonts w:ascii="Arial" w:eastAsia="Calibri" w:hAnsi="Arial" w:cs="Arial"/>
              <w:b/>
              <w:sz w:val="28"/>
              <w:szCs w:val="28"/>
            </w:rPr>
            <w:t>299</w:t>
          </w:r>
          <w:r>
            <w:rPr>
              <w:rFonts w:ascii="Arial" w:eastAsia="Calibri" w:hAnsi="Arial" w:cs="Arial"/>
              <w:b/>
              <w:sz w:val="28"/>
              <w:szCs w:val="28"/>
            </w:rPr>
            <w:t>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0836D019" w14:textId="77777777" w:rsidR="00B81611" w:rsidRPr="003574D9" w:rsidRDefault="00B81611" w:rsidP="003574D9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37A37A09" w14:textId="77777777" w:rsidTr="001F192A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5A8B8C50" w14:textId="77777777" w:rsidR="00B81611" w:rsidRPr="003574D9" w:rsidRDefault="00FE4D15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6C6317B6" wp14:editId="3091922F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3692C52F" w14:textId="1B1AD8F9" w:rsidR="00B81611" w:rsidRPr="003574D9" w:rsidRDefault="00FE4D15" w:rsidP="001F5C53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</w:t>
          </w:r>
          <w:r w:rsidR="00684058">
            <w:rPr>
              <w:rFonts w:ascii="Arial" w:eastAsia="Calibri" w:hAnsi="Arial" w:cs="Arial"/>
              <w:b/>
              <w:sz w:val="28"/>
              <w:szCs w:val="28"/>
            </w:rPr>
            <w:t xml:space="preserve"> UROLOGY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</w:t>
          </w:r>
          <w:r w:rsidR="006D5D1B">
            <w:rPr>
              <w:rFonts w:ascii="Arial" w:eastAsia="Calibri" w:hAnsi="Arial" w:cs="Arial"/>
              <w:b/>
              <w:sz w:val="28"/>
              <w:szCs w:val="28"/>
            </w:rPr>
            <w:t>299</w:t>
          </w:r>
          <w:r>
            <w:rPr>
              <w:rFonts w:ascii="Arial" w:eastAsia="Calibri" w:hAnsi="Arial" w:cs="Arial"/>
              <w:b/>
              <w:sz w:val="28"/>
              <w:szCs w:val="28"/>
            </w:rPr>
            <w:t>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158D7C92" w14:textId="77777777" w:rsidR="00B81611" w:rsidRPr="003574D9" w:rsidRDefault="00B81611" w:rsidP="003574D9">
    <w:pPr>
      <w:pStyle w:val="Header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6YTt4nFOfzxZ/RrYu34VY9yVPdgB2Kjh5eQiv4EIBkoVxoD+67AuBN/ah7y5s7tXlsOPTYRtZX1RPgtkvmp+g==" w:salt="23tlB1THe2G+gqWHmD1x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1"/>
    <w:rsid w:val="00065092"/>
    <w:rsid w:val="0008341C"/>
    <w:rsid w:val="0009008C"/>
    <w:rsid w:val="0009425F"/>
    <w:rsid w:val="000A2A17"/>
    <w:rsid w:val="000A7B61"/>
    <w:rsid w:val="001343E8"/>
    <w:rsid w:val="00191631"/>
    <w:rsid w:val="001B51FC"/>
    <w:rsid w:val="001B6853"/>
    <w:rsid w:val="001E19CE"/>
    <w:rsid w:val="001F72C1"/>
    <w:rsid w:val="00223252"/>
    <w:rsid w:val="002278F2"/>
    <w:rsid w:val="002422AC"/>
    <w:rsid w:val="00262EF7"/>
    <w:rsid w:val="00273A25"/>
    <w:rsid w:val="002A4FEF"/>
    <w:rsid w:val="002A6EED"/>
    <w:rsid w:val="002C15B8"/>
    <w:rsid w:val="002D2CFC"/>
    <w:rsid w:val="002D6BB6"/>
    <w:rsid w:val="00303CE6"/>
    <w:rsid w:val="00332FA4"/>
    <w:rsid w:val="003554FF"/>
    <w:rsid w:val="00364001"/>
    <w:rsid w:val="00370115"/>
    <w:rsid w:val="003A01C7"/>
    <w:rsid w:val="003B1036"/>
    <w:rsid w:val="003E0A6A"/>
    <w:rsid w:val="003F62BE"/>
    <w:rsid w:val="004155A0"/>
    <w:rsid w:val="0042091A"/>
    <w:rsid w:val="00433FDE"/>
    <w:rsid w:val="00444B95"/>
    <w:rsid w:val="0045120C"/>
    <w:rsid w:val="00460DC3"/>
    <w:rsid w:val="00494584"/>
    <w:rsid w:val="004A02B4"/>
    <w:rsid w:val="004B1062"/>
    <w:rsid w:val="004B14C4"/>
    <w:rsid w:val="004F2198"/>
    <w:rsid w:val="00501165"/>
    <w:rsid w:val="00516DF1"/>
    <w:rsid w:val="00520BF3"/>
    <w:rsid w:val="0052118D"/>
    <w:rsid w:val="00524B3C"/>
    <w:rsid w:val="00563C1A"/>
    <w:rsid w:val="005A44EE"/>
    <w:rsid w:val="005D2B36"/>
    <w:rsid w:val="006052E1"/>
    <w:rsid w:val="00616313"/>
    <w:rsid w:val="00621E3E"/>
    <w:rsid w:val="00630814"/>
    <w:rsid w:val="00643A3F"/>
    <w:rsid w:val="00644781"/>
    <w:rsid w:val="00646458"/>
    <w:rsid w:val="00684058"/>
    <w:rsid w:val="006C5EDA"/>
    <w:rsid w:val="006D5D1B"/>
    <w:rsid w:val="00711884"/>
    <w:rsid w:val="00713EC8"/>
    <w:rsid w:val="007155BD"/>
    <w:rsid w:val="00726ED5"/>
    <w:rsid w:val="00741DB4"/>
    <w:rsid w:val="00756E7A"/>
    <w:rsid w:val="007B30EE"/>
    <w:rsid w:val="007D1C57"/>
    <w:rsid w:val="007E12C2"/>
    <w:rsid w:val="0082173E"/>
    <w:rsid w:val="0086772D"/>
    <w:rsid w:val="008753C1"/>
    <w:rsid w:val="00885C64"/>
    <w:rsid w:val="008D5789"/>
    <w:rsid w:val="008E3BAD"/>
    <w:rsid w:val="0091740D"/>
    <w:rsid w:val="009627D1"/>
    <w:rsid w:val="009669A5"/>
    <w:rsid w:val="0099038A"/>
    <w:rsid w:val="0099779F"/>
    <w:rsid w:val="009A4C16"/>
    <w:rsid w:val="009A6B64"/>
    <w:rsid w:val="009E615F"/>
    <w:rsid w:val="00A4634C"/>
    <w:rsid w:val="00A56947"/>
    <w:rsid w:val="00A87F97"/>
    <w:rsid w:val="00AB29CE"/>
    <w:rsid w:val="00AD1158"/>
    <w:rsid w:val="00B04182"/>
    <w:rsid w:val="00B145AC"/>
    <w:rsid w:val="00B6675A"/>
    <w:rsid w:val="00B81611"/>
    <w:rsid w:val="00B926CA"/>
    <w:rsid w:val="00BB151C"/>
    <w:rsid w:val="00BD5895"/>
    <w:rsid w:val="00C003C1"/>
    <w:rsid w:val="00C22C6A"/>
    <w:rsid w:val="00C577B7"/>
    <w:rsid w:val="00C63DA1"/>
    <w:rsid w:val="00C76697"/>
    <w:rsid w:val="00CC4D24"/>
    <w:rsid w:val="00CD625D"/>
    <w:rsid w:val="00CF4A2C"/>
    <w:rsid w:val="00D039E8"/>
    <w:rsid w:val="00D168C1"/>
    <w:rsid w:val="00D94883"/>
    <w:rsid w:val="00DC1742"/>
    <w:rsid w:val="00DF14FA"/>
    <w:rsid w:val="00E322B6"/>
    <w:rsid w:val="00E6123D"/>
    <w:rsid w:val="00E817C2"/>
    <w:rsid w:val="00E919E6"/>
    <w:rsid w:val="00EC5B94"/>
    <w:rsid w:val="00ED0113"/>
    <w:rsid w:val="00EE0130"/>
    <w:rsid w:val="00F1197F"/>
    <w:rsid w:val="00FA29C7"/>
    <w:rsid w:val="00FA645C"/>
    <w:rsid w:val="00FE2691"/>
    <w:rsid w:val="00FE4D15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D7877"/>
  <w15:chartTrackingRefBased/>
  <w15:docId w15:val="{AD55E7BD-1ABF-4193-AAC1-D92728D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0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0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364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01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6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00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6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0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00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65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065092"/>
  </w:style>
  <w:style w:type="character" w:customStyle="1" w:styleId="normaltextrun">
    <w:name w:val="normaltextrun"/>
    <w:basedOn w:val="DefaultParagraphFont"/>
    <w:rsid w:val="00065092"/>
  </w:style>
  <w:style w:type="character" w:customStyle="1" w:styleId="eop">
    <w:name w:val="eop"/>
    <w:basedOn w:val="DefaultParagraphFont"/>
    <w:rsid w:val="00065092"/>
  </w:style>
  <w:style w:type="character" w:styleId="Hyperlink">
    <w:name w:val="Hyperlink"/>
    <w:basedOn w:val="DefaultParagraphFont"/>
    <w:uiPriority w:val="99"/>
    <w:unhideWhenUsed/>
    <w:rsid w:val="0049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lukesonline.org/for-providers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1D2F0F89436FA29023450259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D6C4-76E1-4A80-84D2-864F5063B35E}"/>
      </w:docPartPr>
      <w:docPartBody>
        <w:p w:rsidR="009D1D53" w:rsidRDefault="006E01C9" w:rsidP="006E01C9">
          <w:pPr>
            <w:pStyle w:val="E61C1D2F0F89436FA29023450259ACE8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DCF814672E8745EFA81717EAE06F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5D5C-B770-49FD-97BA-38533F81098D}"/>
      </w:docPartPr>
      <w:docPartBody>
        <w:p w:rsidR="009D1D53" w:rsidRDefault="006E01C9" w:rsidP="006E01C9">
          <w:pPr>
            <w:pStyle w:val="DCF814672E8745EFA81717EAE06F3BBA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D24A1D261C1E4618918B2CC37E02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8FB4-C04B-4775-BC64-31D9DC040201}"/>
      </w:docPartPr>
      <w:docPartBody>
        <w:p w:rsidR="009D1D53" w:rsidRDefault="006E01C9" w:rsidP="006E01C9">
          <w:pPr>
            <w:pStyle w:val="D24A1D261C1E4618918B2CC37E023F20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EFB31B725FE44163A4E6A14BD5C0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C13-D2AE-4D21-9F6F-EABF997B5FF0}"/>
      </w:docPartPr>
      <w:docPartBody>
        <w:p w:rsidR="009D1D53" w:rsidRDefault="006E01C9" w:rsidP="006E01C9">
          <w:pPr>
            <w:pStyle w:val="EFB31B725FE44163A4E6A14BD5C07BC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D7850394238E41EFA3FFE29D8FE8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F022-109A-4E5B-8719-64D9B919C8FC}"/>
      </w:docPartPr>
      <w:docPartBody>
        <w:p w:rsidR="009D1D53" w:rsidRDefault="006E01C9" w:rsidP="006E01C9">
          <w:pPr>
            <w:pStyle w:val="D7850394238E41EFA3FFE29D8FE8892D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</w:t>
          </w:r>
        </w:p>
      </w:docPartBody>
    </w:docPart>
    <w:docPart>
      <w:docPartPr>
        <w:name w:val="4ED39429664F4E1A885A8F015092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EC2-6172-487D-B217-BB382C8853CC}"/>
      </w:docPartPr>
      <w:docPartBody>
        <w:p w:rsidR="009D1D53" w:rsidRDefault="006E01C9" w:rsidP="006E01C9">
          <w:pPr>
            <w:pStyle w:val="4ED39429664F4E1A885A8F015092A83B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AB78ED145F8A43FA9761A727E5A9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052D-8B9C-4146-85EA-E1BE5E4E7B8B}"/>
      </w:docPartPr>
      <w:docPartBody>
        <w:p w:rsidR="009D1D53" w:rsidRDefault="006E01C9" w:rsidP="006E01C9">
          <w:pPr>
            <w:pStyle w:val="AB78ED145F8A43FA9761A727E5A907B6"/>
          </w:pPr>
          <w:r w:rsidRPr="000A7B61"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3CE36B76DB5949FEA93B40C1936B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A1B-67E0-4E4B-A0EB-EB803EC26F9A}"/>
      </w:docPartPr>
      <w:docPartBody>
        <w:p w:rsidR="009D1D53" w:rsidRDefault="006E01C9" w:rsidP="006E01C9">
          <w:pPr>
            <w:pStyle w:val="3CE36B76DB5949FEA93B40C1936BDDC5"/>
          </w:pPr>
          <w:r w:rsidRPr="000A7B61"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0CF8B64FBB374EF7A10F8A9C5E0F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0A34-66F7-4851-8093-B172A2BF2EDB}"/>
      </w:docPartPr>
      <w:docPartBody>
        <w:p w:rsidR="009D1D53" w:rsidRDefault="006E01C9" w:rsidP="006E01C9">
          <w:pPr>
            <w:pStyle w:val="0CF8B64FBB374EF7A10F8A9C5E0F64F5"/>
          </w:pPr>
          <w:r w:rsidRPr="00FE2691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EAB41DA25AEF4F63836E1CB0EE63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B974-9B1C-4291-8A0D-441838FF6904}"/>
      </w:docPartPr>
      <w:docPartBody>
        <w:p w:rsidR="009D1D53" w:rsidRDefault="006E01C9" w:rsidP="006E01C9">
          <w:pPr>
            <w:pStyle w:val="EAB41DA25AEF4F63836E1CB0EE639D65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72AF057FF99F4F5DB7100635F918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282-8700-42D3-B636-0F99F0972AD3}"/>
      </w:docPartPr>
      <w:docPartBody>
        <w:p w:rsidR="009D1D53" w:rsidRDefault="006E01C9" w:rsidP="006E01C9">
          <w:pPr>
            <w:pStyle w:val="72AF057FF99F4F5DB7100635F91886F5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914CB55CA7734A10BB1DBEEC4F22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38AF-0C8D-447D-8EC3-8F7246FB2F0F}"/>
      </w:docPartPr>
      <w:docPartBody>
        <w:p w:rsidR="009D1D53" w:rsidRDefault="006E01C9" w:rsidP="006E01C9">
          <w:pPr>
            <w:pStyle w:val="914CB55CA7734A10BB1DBEEC4F229079"/>
          </w:pPr>
          <w:r w:rsidRPr="000A296E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469923D46980471CA933DF497ED0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C99D-26D7-429B-B97D-94DC08735E48}"/>
      </w:docPartPr>
      <w:docPartBody>
        <w:p w:rsidR="009D1D53" w:rsidRDefault="006E01C9" w:rsidP="006E01C9">
          <w:pPr>
            <w:pStyle w:val="469923D46980471CA933DF497ED0BCC0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AEC7735B54B54303B5A25E1A6FBA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20CF-8219-4048-BA0A-CEC58A97145C}"/>
      </w:docPartPr>
      <w:docPartBody>
        <w:p w:rsidR="009D1D53" w:rsidRDefault="006E01C9" w:rsidP="006E01C9">
          <w:pPr>
            <w:pStyle w:val="AEC7735B54B54303B5A25E1A6FBA0E8F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3B3BD9DDC9044D6E85454712FC2E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F21A-5F06-48FF-8FD2-BC5F0D9A9BAE}"/>
      </w:docPartPr>
      <w:docPartBody>
        <w:p w:rsidR="009D1D53" w:rsidRDefault="006E01C9" w:rsidP="006E01C9">
          <w:pPr>
            <w:pStyle w:val="3B3BD9DDC9044D6E85454712FC2E1AB8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D9190B6A790847318C6E4919A376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676B-FBFD-4412-9EE0-FB46D42B3928}"/>
      </w:docPartPr>
      <w:docPartBody>
        <w:p w:rsidR="009D1D53" w:rsidRDefault="000455AC" w:rsidP="000455AC">
          <w:pPr>
            <w:pStyle w:val="D9190B6A790847318C6E4919A37684C9"/>
          </w:pPr>
          <w:r w:rsidRPr="00E9392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3776E0F7BCBB495E810736390F35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E0A6-76D5-44D4-9B61-CDC842622191}"/>
      </w:docPartPr>
      <w:docPartBody>
        <w:p w:rsidR="009D1D53" w:rsidRDefault="006E01C9" w:rsidP="006E01C9">
          <w:pPr>
            <w:pStyle w:val="3776E0F7BCBB495E810736390F3579C0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EBF250E79A9C4C7FA36290B654D5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D07A-D075-44D3-B126-A1D259E0C32E}"/>
      </w:docPartPr>
      <w:docPartBody>
        <w:p w:rsidR="009D1D53" w:rsidRDefault="006E01C9" w:rsidP="006E01C9">
          <w:pPr>
            <w:pStyle w:val="EBF250E79A9C4C7FA36290B654D5414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CE1BFB7BD8CB4139B12C2E129855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0C8F-16A6-497B-8488-CAFA866319D5}"/>
      </w:docPartPr>
      <w:docPartBody>
        <w:p w:rsidR="009D1D53" w:rsidRDefault="006E01C9" w:rsidP="006E01C9">
          <w:pPr>
            <w:pStyle w:val="CE1BFB7BD8CB4139B12C2E129855DD1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0AE6EEFAEBA44CBC80D8853CA1DEA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22C9-AD83-444D-AA7C-9BF4F3774A4F}"/>
      </w:docPartPr>
      <w:docPartBody>
        <w:p w:rsidR="009D1D53" w:rsidRDefault="006E01C9" w:rsidP="006E01C9">
          <w:pPr>
            <w:pStyle w:val="0AE6EEFAEBA44CBC80D8853CA1DEA1CA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3BCE0B6236254CC592F30C6D4092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0CA2-2845-4F3E-8220-EB2332152E0B}"/>
      </w:docPartPr>
      <w:docPartBody>
        <w:p w:rsidR="009D1D53" w:rsidRDefault="006E01C9" w:rsidP="006E01C9">
          <w:pPr>
            <w:pStyle w:val="3BCE0B6236254CC592F30C6D409209B7"/>
          </w:pPr>
          <w:r w:rsidRPr="00D30DB2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AA859E62B86E4BDA9F8DB9760D88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DCE5-86ED-44D4-B501-0ADA44A262DE}"/>
      </w:docPartPr>
      <w:docPartBody>
        <w:p w:rsidR="009D1D53" w:rsidRDefault="006E01C9" w:rsidP="006E01C9">
          <w:pPr>
            <w:pStyle w:val="AA859E62B86E4BDA9F8DB9760D882C5D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A1A311559691444EBF1333E35AF5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04DE-3E83-4499-8BA1-18089CDDA0DE}"/>
      </w:docPartPr>
      <w:docPartBody>
        <w:p w:rsidR="009D1D53" w:rsidRDefault="006E01C9" w:rsidP="006E01C9">
          <w:pPr>
            <w:pStyle w:val="A1A311559691444EBF1333E35AF52301"/>
          </w:pPr>
          <w:r w:rsidRPr="006D5784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6A283111008746C28A4BC6DAB57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6D64-EE14-43B9-AE33-02C8F18AC53B}"/>
      </w:docPartPr>
      <w:docPartBody>
        <w:p w:rsidR="00BB226F" w:rsidRDefault="00BB226F" w:rsidP="00BB226F">
          <w:pPr>
            <w:pStyle w:val="6A283111008746C28A4BC6DAB57F8044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5E34011042D14E619495C846212C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176E-A597-4F60-9C6A-352B1E09C526}"/>
      </w:docPartPr>
      <w:docPartBody>
        <w:p w:rsidR="00BB226F" w:rsidRDefault="00BB226F" w:rsidP="00BB226F">
          <w:pPr>
            <w:pStyle w:val="5E34011042D14E619495C846212C3224"/>
          </w:pPr>
          <w:r w:rsidRPr="00CA3D7D"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C"/>
    <w:rsid w:val="00011ECA"/>
    <w:rsid w:val="000455AC"/>
    <w:rsid w:val="00113F9C"/>
    <w:rsid w:val="0044474D"/>
    <w:rsid w:val="006E01C9"/>
    <w:rsid w:val="0084582C"/>
    <w:rsid w:val="009D1D53"/>
    <w:rsid w:val="00BB226F"/>
    <w:rsid w:val="00BC406F"/>
    <w:rsid w:val="00D8322A"/>
    <w:rsid w:val="00E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C9"/>
    <w:rPr>
      <w:color w:val="808080"/>
    </w:rPr>
  </w:style>
  <w:style w:type="paragraph" w:customStyle="1" w:styleId="D9190B6A790847318C6E4919A37684C9">
    <w:name w:val="D9190B6A790847318C6E4919A37684C9"/>
    <w:rsid w:val="000455AC"/>
  </w:style>
  <w:style w:type="paragraph" w:customStyle="1" w:styleId="E61C1D2F0F89436FA29023450259ACE85">
    <w:name w:val="E61C1D2F0F89436FA29023450259ACE85"/>
    <w:rsid w:val="00BC406F"/>
    <w:rPr>
      <w:rFonts w:ascii="Calibri" w:eastAsia="Times New Roman" w:hAnsi="Calibri" w:cs="Times New Roman"/>
    </w:rPr>
  </w:style>
  <w:style w:type="paragraph" w:customStyle="1" w:styleId="DCF814672E8745EFA81717EAE06F3BBA5">
    <w:name w:val="DCF814672E8745EFA81717EAE06F3BBA5"/>
    <w:rsid w:val="00BC406F"/>
    <w:rPr>
      <w:rFonts w:ascii="Calibri" w:eastAsia="Times New Roman" w:hAnsi="Calibri" w:cs="Times New Roman"/>
    </w:rPr>
  </w:style>
  <w:style w:type="paragraph" w:customStyle="1" w:styleId="D24A1D261C1E4618918B2CC37E023F205">
    <w:name w:val="D24A1D261C1E4618918B2CC37E023F205"/>
    <w:rsid w:val="00BC406F"/>
    <w:rPr>
      <w:rFonts w:ascii="Calibri" w:eastAsia="Times New Roman" w:hAnsi="Calibri" w:cs="Times New Roman"/>
    </w:rPr>
  </w:style>
  <w:style w:type="paragraph" w:customStyle="1" w:styleId="EFB31B725FE44163A4E6A14BD5C07BC25">
    <w:name w:val="EFB31B725FE44163A4E6A14BD5C07BC25"/>
    <w:rsid w:val="00BC406F"/>
    <w:rPr>
      <w:rFonts w:ascii="Calibri" w:eastAsia="Times New Roman" w:hAnsi="Calibri" w:cs="Times New Roman"/>
    </w:rPr>
  </w:style>
  <w:style w:type="paragraph" w:customStyle="1" w:styleId="D7850394238E41EFA3FFE29D8FE8892D5">
    <w:name w:val="D7850394238E41EFA3FFE29D8FE8892D5"/>
    <w:rsid w:val="00BC406F"/>
    <w:rPr>
      <w:rFonts w:ascii="Calibri" w:eastAsia="Times New Roman" w:hAnsi="Calibri" w:cs="Times New Roman"/>
    </w:rPr>
  </w:style>
  <w:style w:type="paragraph" w:customStyle="1" w:styleId="4ED39429664F4E1A885A8F015092A83B5">
    <w:name w:val="4ED39429664F4E1A885A8F015092A83B5"/>
    <w:rsid w:val="00BC406F"/>
    <w:rPr>
      <w:rFonts w:ascii="Calibri" w:eastAsia="Times New Roman" w:hAnsi="Calibri" w:cs="Times New Roman"/>
    </w:rPr>
  </w:style>
  <w:style w:type="paragraph" w:customStyle="1" w:styleId="AB78ED145F8A43FA9761A727E5A907B65">
    <w:name w:val="AB78ED145F8A43FA9761A727E5A907B65"/>
    <w:rsid w:val="00BC406F"/>
    <w:rPr>
      <w:rFonts w:ascii="Calibri" w:eastAsia="Times New Roman" w:hAnsi="Calibri" w:cs="Times New Roman"/>
    </w:rPr>
  </w:style>
  <w:style w:type="paragraph" w:customStyle="1" w:styleId="3CE36B76DB5949FEA93B40C1936BDDC55">
    <w:name w:val="3CE36B76DB5949FEA93B40C1936BDDC55"/>
    <w:rsid w:val="00BC406F"/>
    <w:rPr>
      <w:rFonts w:ascii="Calibri" w:eastAsia="Times New Roman" w:hAnsi="Calibri" w:cs="Times New Roman"/>
    </w:rPr>
  </w:style>
  <w:style w:type="paragraph" w:customStyle="1" w:styleId="0CF8B64FBB374EF7A10F8A9C5E0F64F55">
    <w:name w:val="0CF8B64FBB374EF7A10F8A9C5E0F64F55"/>
    <w:rsid w:val="00BC406F"/>
    <w:rPr>
      <w:rFonts w:ascii="Calibri" w:eastAsia="Times New Roman" w:hAnsi="Calibri" w:cs="Times New Roman"/>
    </w:rPr>
  </w:style>
  <w:style w:type="paragraph" w:customStyle="1" w:styleId="EAB41DA25AEF4F63836E1CB0EE639D655">
    <w:name w:val="EAB41DA25AEF4F63836E1CB0EE639D655"/>
    <w:rsid w:val="00BC406F"/>
    <w:rPr>
      <w:rFonts w:ascii="Calibri" w:eastAsia="Times New Roman" w:hAnsi="Calibri" w:cs="Times New Roman"/>
    </w:rPr>
  </w:style>
  <w:style w:type="paragraph" w:customStyle="1" w:styleId="5351A81151514B18893B7744195C49C05">
    <w:name w:val="5351A81151514B18893B7744195C49C05"/>
    <w:rsid w:val="00BC406F"/>
    <w:rPr>
      <w:rFonts w:ascii="Calibri" w:eastAsia="Times New Roman" w:hAnsi="Calibri" w:cs="Times New Roman"/>
    </w:rPr>
  </w:style>
  <w:style w:type="paragraph" w:customStyle="1" w:styleId="72AF057FF99F4F5DB7100635F91886F55">
    <w:name w:val="72AF057FF99F4F5DB7100635F91886F55"/>
    <w:rsid w:val="00BC406F"/>
    <w:rPr>
      <w:rFonts w:ascii="Calibri" w:eastAsia="Times New Roman" w:hAnsi="Calibri" w:cs="Times New Roman"/>
    </w:rPr>
  </w:style>
  <w:style w:type="paragraph" w:customStyle="1" w:styleId="914CB55CA7734A10BB1DBEEC4F2290795">
    <w:name w:val="914CB55CA7734A10BB1DBEEC4F2290795"/>
    <w:rsid w:val="00BC406F"/>
    <w:rPr>
      <w:rFonts w:ascii="Calibri" w:eastAsia="Times New Roman" w:hAnsi="Calibri" w:cs="Times New Roman"/>
    </w:rPr>
  </w:style>
  <w:style w:type="paragraph" w:customStyle="1" w:styleId="469923D46980471CA933DF497ED0BCC05">
    <w:name w:val="469923D46980471CA933DF497ED0BCC05"/>
    <w:rsid w:val="00BC406F"/>
    <w:rPr>
      <w:rFonts w:ascii="Calibri" w:eastAsia="Times New Roman" w:hAnsi="Calibri" w:cs="Times New Roman"/>
    </w:rPr>
  </w:style>
  <w:style w:type="paragraph" w:customStyle="1" w:styleId="AEC7735B54B54303B5A25E1A6FBA0E8F5">
    <w:name w:val="AEC7735B54B54303B5A25E1A6FBA0E8F5"/>
    <w:rsid w:val="00BC406F"/>
    <w:rPr>
      <w:rFonts w:ascii="Calibri" w:eastAsia="Times New Roman" w:hAnsi="Calibri" w:cs="Times New Roman"/>
    </w:rPr>
  </w:style>
  <w:style w:type="paragraph" w:customStyle="1" w:styleId="3B3BD9DDC9044D6E85454712FC2E1AB85">
    <w:name w:val="3B3BD9DDC9044D6E85454712FC2E1AB85"/>
    <w:rsid w:val="00BC406F"/>
    <w:rPr>
      <w:rFonts w:ascii="Calibri" w:eastAsia="Times New Roman" w:hAnsi="Calibri" w:cs="Times New Roman"/>
    </w:rPr>
  </w:style>
  <w:style w:type="paragraph" w:customStyle="1" w:styleId="3776E0F7BCBB495E810736390F3579C05">
    <w:name w:val="3776E0F7BCBB495E810736390F3579C05"/>
    <w:rsid w:val="00BC406F"/>
    <w:rPr>
      <w:rFonts w:ascii="Calibri" w:eastAsia="Times New Roman" w:hAnsi="Calibri" w:cs="Times New Roman"/>
    </w:rPr>
  </w:style>
  <w:style w:type="paragraph" w:customStyle="1" w:styleId="EBF250E79A9C4C7FA36290B654D541415">
    <w:name w:val="EBF250E79A9C4C7FA36290B654D541415"/>
    <w:rsid w:val="00BC406F"/>
    <w:rPr>
      <w:rFonts w:ascii="Calibri" w:eastAsia="Times New Roman" w:hAnsi="Calibri" w:cs="Times New Roman"/>
    </w:rPr>
  </w:style>
  <w:style w:type="paragraph" w:customStyle="1" w:styleId="CE1BFB7BD8CB4139B12C2E129855DD115">
    <w:name w:val="CE1BFB7BD8CB4139B12C2E129855DD115"/>
    <w:rsid w:val="00BC406F"/>
    <w:rPr>
      <w:rFonts w:ascii="Calibri" w:eastAsia="Times New Roman" w:hAnsi="Calibri" w:cs="Times New Roman"/>
    </w:rPr>
  </w:style>
  <w:style w:type="paragraph" w:customStyle="1" w:styleId="919D6E659EC14DF2983036240796E45A5">
    <w:name w:val="919D6E659EC14DF2983036240796E45A5"/>
    <w:rsid w:val="00BC406F"/>
    <w:rPr>
      <w:rFonts w:ascii="Calibri" w:eastAsia="Times New Roman" w:hAnsi="Calibri" w:cs="Times New Roman"/>
    </w:rPr>
  </w:style>
  <w:style w:type="paragraph" w:customStyle="1" w:styleId="DEBA5C5E7EAD4E9E8F4FCF840207E20B5">
    <w:name w:val="DEBA5C5E7EAD4E9E8F4FCF840207E20B5"/>
    <w:rsid w:val="00BC406F"/>
    <w:rPr>
      <w:rFonts w:ascii="Calibri" w:eastAsia="Times New Roman" w:hAnsi="Calibri" w:cs="Times New Roman"/>
    </w:rPr>
  </w:style>
  <w:style w:type="paragraph" w:customStyle="1" w:styleId="0AE6EEFAEBA44CBC80D8853CA1DEA1CA5">
    <w:name w:val="0AE6EEFAEBA44CBC80D8853CA1DEA1CA5"/>
    <w:rsid w:val="00BC406F"/>
    <w:rPr>
      <w:rFonts w:ascii="Calibri" w:eastAsia="Times New Roman" w:hAnsi="Calibri" w:cs="Times New Roman"/>
    </w:rPr>
  </w:style>
  <w:style w:type="paragraph" w:customStyle="1" w:styleId="3BCE0B6236254CC592F30C6D409209B75">
    <w:name w:val="3BCE0B6236254CC592F30C6D409209B75"/>
    <w:rsid w:val="00BC406F"/>
    <w:rPr>
      <w:rFonts w:ascii="Calibri" w:eastAsia="Times New Roman" w:hAnsi="Calibri" w:cs="Times New Roman"/>
    </w:rPr>
  </w:style>
  <w:style w:type="paragraph" w:customStyle="1" w:styleId="AA859E62B86E4BDA9F8DB9760D882C5D5">
    <w:name w:val="AA859E62B86E4BDA9F8DB9760D882C5D5"/>
    <w:rsid w:val="00BC406F"/>
    <w:rPr>
      <w:rFonts w:ascii="Calibri" w:eastAsia="Times New Roman" w:hAnsi="Calibri" w:cs="Times New Roman"/>
    </w:rPr>
  </w:style>
  <w:style w:type="paragraph" w:customStyle="1" w:styleId="A1A311559691444EBF1333E35AF523015">
    <w:name w:val="A1A311559691444EBF1333E35AF523015"/>
    <w:rsid w:val="00BC406F"/>
    <w:rPr>
      <w:rFonts w:ascii="Calibri" w:eastAsia="Times New Roman" w:hAnsi="Calibri" w:cs="Times New Roman"/>
    </w:rPr>
  </w:style>
  <w:style w:type="paragraph" w:customStyle="1" w:styleId="E61C1D2F0F89436FA29023450259ACE8">
    <w:name w:val="E61C1D2F0F89436FA29023450259ACE8"/>
    <w:rsid w:val="006E01C9"/>
    <w:rPr>
      <w:rFonts w:ascii="Calibri" w:eastAsia="Times New Roman" w:hAnsi="Calibri" w:cs="Times New Roman"/>
    </w:rPr>
  </w:style>
  <w:style w:type="paragraph" w:customStyle="1" w:styleId="DCF814672E8745EFA81717EAE06F3BBA">
    <w:name w:val="DCF814672E8745EFA81717EAE06F3BBA"/>
    <w:rsid w:val="006E01C9"/>
    <w:rPr>
      <w:rFonts w:ascii="Calibri" w:eastAsia="Times New Roman" w:hAnsi="Calibri" w:cs="Times New Roman"/>
    </w:rPr>
  </w:style>
  <w:style w:type="paragraph" w:customStyle="1" w:styleId="D24A1D261C1E4618918B2CC37E023F20">
    <w:name w:val="D24A1D261C1E4618918B2CC37E023F20"/>
    <w:rsid w:val="006E01C9"/>
    <w:rPr>
      <w:rFonts w:ascii="Calibri" w:eastAsia="Times New Roman" w:hAnsi="Calibri" w:cs="Times New Roman"/>
    </w:rPr>
  </w:style>
  <w:style w:type="paragraph" w:customStyle="1" w:styleId="EFB31B725FE44163A4E6A14BD5C07BC2">
    <w:name w:val="EFB31B725FE44163A4E6A14BD5C07BC2"/>
    <w:rsid w:val="006E01C9"/>
    <w:rPr>
      <w:rFonts w:ascii="Calibri" w:eastAsia="Times New Roman" w:hAnsi="Calibri" w:cs="Times New Roman"/>
    </w:rPr>
  </w:style>
  <w:style w:type="paragraph" w:customStyle="1" w:styleId="D7850394238E41EFA3FFE29D8FE8892D">
    <w:name w:val="D7850394238E41EFA3FFE29D8FE8892D"/>
    <w:rsid w:val="006E01C9"/>
    <w:rPr>
      <w:rFonts w:ascii="Calibri" w:eastAsia="Times New Roman" w:hAnsi="Calibri" w:cs="Times New Roman"/>
    </w:rPr>
  </w:style>
  <w:style w:type="paragraph" w:customStyle="1" w:styleId="4ED39429664F4E1A885A8F015092A83B">
    <w:name w:val="4ED39429664F4E1A885A8F015092A83B"/>
    <w:rsid w:val="006E01C9"/>
    <w:rPr>
      <w:rFonts w:ascii="Calibri" w:eastAsia="Times New Roman" w:hAnsi="Calibri" w:cs="Times New Roman"/>
    </w:rPr>
  </w:style>
  <w:style w:type="paragraph" w:customStyle="1" w:styleId="AB78ED145F8A43FA9761A727E5A907B6">
    <w:name w:val="AB78ED145F8A43FA9761A727E5A907B6"/>
    <w:rsid w:val="006E01C9"/>
    <w:rPr>
      <w:rFonts w:ascii="Calibri" w:eastAsia="Times New Roman" w:hAnsi="Calibri" w:cs="Times New Roman"/>
    </w:rPr>
  </w:style>
  <w:style w:type="paragraph" w:customStyle="1" w:styleId="3CE36B76DB5949FEA93B40C1936BDDC5">
    <w:name w:val="3CE36B76DB5949FEA93B40C1936BDDC5"/>
    <w:rsid w:val="006E01C9"/>
    <w:rPr>
      <w:rFonts w:ascii="Calibri" w:eastAsia="Times New Roman" w:hAnsi="Calibri" w:cs="Times New Roman"/>
    </w:rPr>
  </w:style>
  <w:style w:type="paragraph" w:customStyle="1" w:styleId="0CF8B64FBB374EF7A10F8A9C5E0F64F5">
    <w:name w:val="0CF8B64FBB374EF7A10F8A9C5E0F64F5"/>
    <w:rsid w:val="006E01C9"/>
    <w:rPr>
      <w:rFonts w:ascii="Calibri" w:eastAsia="Times New Roman" w:hAnsi="Calibri" w:cs="Times New Roman"/>
    </w:rPr>
  </w:style>
  <w:style w:type="paragraph" w:customStyle="1" w:styleId="EAB41DA25AEF4F63836E1CB0EE639D65">
    <w:name w:val="EAB41DA25AEF4F63836E1CB0EE639D65"/>
    <w:rsid w:val="006E01C9"/>
    <w:rPr>
      <w:rFonts w:ascii="Calibri" w:eastAsia="Times New Roman" w:hAnsi="Calibri" w:cs="Times New Roman"/>
    </w:rPr>
  </w:style>
  <w:style w:type="paragraph" w:customStyle="1" w:styleId="5351A81151514B18893B7744195C49C0">
    <w:name w:val="5351A81151514B18893B7744195C49C0"/>
    <w:rsid w:val="006E01C9"/>
    <w:rPr>
      <w:rFonts w:ascii="Calibri" w:eastAsia="Times New Roman" w:hAnsi="Calibri" w:cs="Times New Roman"/>
    </w:rPr>
  </w:style>
  <w:style w:type="paragraph" w:customStyle="1" w:styleId="72AF057FF99F4F5DB7100635F91886F5">
    <w:name w:val="72AF057FF99F4F5DB7100635F91886F5"/>
    <w:rsid w:val="006E01C9"/>
    <w:rPr>
      <w:rFonts w:ascii="Calibri" w:eastAsia="Times New Roman" w:hAnsi="Calibri" w:cs="Times New Roman"/>
    </w:rPr>
  </w:style>
  <w:style w:type="paragraph" w:customStyle="1" w:styleId="914CB55CA7734A10BB1DBEEC4F229079">
    <w:name w:val="914CB55CA7734A10BB1DBEEC4F229079"/>
    <w:rsid w:val="006E01C9"/>
    <w:rPr>
      <w:rFonts w:ascii="Calibri" w:eastAsia="Times New Roman" w:hAnsi="Calibri" w:cs="Times New Roman"/>
    </w:rPr>
  </w:style>
  <w:style w:type="paragraph" w:customStyle="1" w:styleId="469923D46980471CA933DF497ED0BCC0">
    <w:name w:val="469923D46980471CA933DF497ED0BCC0"/>
    <w:rsid w:val="006E01C9"/>
    <w:rPr>
      <w:rFonts w:ascii="Calibri" w:eastAsia="Times New Roman" w:hAnsi="Calibri" w:cs="Times New Roman"/>
    </w:rPr>
  </w:style>
  <w:style w:type="paragraph" w:customStyle="1" w:styleId="AEC7735B54B54303B5A25E1A6FBA0E8F">
    <w:name w:val="AEC7735B54B54303B5A25E1A6FBA0E8F"/>
    <w:rsid w:val="006E01C9"/>
    <w:rPr>
      <w:rFonts w:ascii="Calibri" w:eastAsia="Times New Roman" w:hAnsi="Calibri" w:cs="Times New Roman"/>
    </w:rPr>
  </w:style>
  <w:style w:type="paragraph" w:customStyle="1" w:styleId="3B3BD9DDC9044D6E85454712FC2E1AB8">
    <w:name w:val="3B3BD9DDC9044D6E85454712FC2E1AB8"/>
    <w:rsid w:val="006E01C9"/>
    <w:rPr>
      <w:rFonts w:ascii="Calibri" w:eastAsia="Times New Roman" w:hAnsi="Calibri" w:cs="Times New Roman"/>
    </w:rPr>
  </w:style>
  <w:style w:type="paragraph" w:customStyle="1" w:styleId="3776E0F7BCBB495E810736390F3579C0">
    <w:name w:val="3776E0F7BCBB495E810736390F3579C0"/>
    <w:rsid w:val="006E01C9"/>
    <w:rPr>
      <w:rFonts w:ascii="Calibri" w:eastAsia="Times New Roman" w:hAnsi="Calibri" w:cs="Times New Roman"/>
    </w:rPr>
  </w:style>
  <w:style w:type="paragraph" w:customStyle="1" w:styleId="EBF250E79A9C4C7FA36290B654D54141">
    <w:name w:val="EBF250E79A9C4C7FA36290B654D54141"/>
    <w:rsid w:val="006E01C9"/>
    <w:rPr>
      <w:rFonts w:ascii="Calibri" w:eastAsia="Times New Roman" w:hAnsi="Calibri" w:cs="Times New Roman"/>
    </w:rPr>
  </w:style>
  <w:style w:type="paragraph" w:customStyle="1" w:styleId="CE1BFB7BD8CB4139B12C2E129855DD11">
    <w:name w:val="CE1BFB7BD8CB4139B12C2E129855DD11"/>
    <w:rsid w:val="006E01C9"/>
    <w:rPr>
      <w:rFonts w:ascii="Calibri" w:eastAsia="Times New Roman" w:hAnsi="Calibri" w:cs="Times New Roman"/>
    </w:rPr>
  </w:style>
  <w:style w:type="paragraph" w:customStyle="1" w:styleId="919D6E659EC14DF2983036240796E45A">
    <w:name w:val="919D6E659EC14DF2983036240796E45A"/>
    <w:rsid w:val="006E01C9"/>
    <w:rPr>
      <w:rFonts w:ascii="Calibri" w:eastAsia="Times New Roman" w:hAnsi="Calibri" w:cs="Times New Roman"/>
    </w:rPr>
  </w:style>
  <w:style w:type="paragraph" w:customStyle="1" w:styleId="DEBA5C5E7EAD4E9E8F4FCF840207E20B">
    <w:name w:val="DEBA5C5E7EAD4E9E8F4FCF840207E20B"/>
    <w:rsid w:val="006E01C9"/>
    <w:rPr>
      <w:rFonts w:ascii="Calibri" w:eastAsia="Times New Roman" w:hAnsi="Calibri" w:cs="Times New Roman"/>
    </w:rPr>
  </w:style>
  <w:style w:type="paragraph" w:customStyle="1" w:styleId="0AE6EEFAEBA44CBC80D8853CA1DEA1CA">
    <w:name w:val="0AE6EEFAEBA44CBC80D8853CA1DEA1CA"/>
    <w:rsid w:val="006E01C9"/>
    <w:rPr>
      <w:rFonts w:ascii="Calibri" w:eastAsia="Times New Roman" w:hAnsi="Calibri" w:cs="Times New Roman"/>
    </w:rPr>
  </w:style>
  <w:style w:type="paragraph" w:customStyle="1" w:styleId="3BCE0B6236254CC592F30C6D409209B7">
    <w:name w:val="3BCE0B6236254CC592F30C6D409209B7"/>
    <w:rsid w:val="006E01C9"/>
    <w:rPr>
      <w:rFonts w:ascii="Calibri" w:eastAsia="Times New Roman" w:hAnsi="Calibri" w:cs="Times New Roman"/>
    </w:rPr>
  </w:style>
  <w:style w:type="paragraph" w:customStyle="1" w:styleId="AA859E62B86E4BDA9F8DB9760D882C5D">
    <w:name w:val="AA859E62B86E4BDA9F8DB9760D882C5D"/>
    <w:rsid w:val="006E01C9"/>
    <w:rPr>
      <w:rFonts w:ascii="Calibri" w:eastAsia="Times New Roman" w:hAnsi="Calibri" w:cs="Times New Roman"/>
    </w:rPr>
  </w:style>
  <w:style w:type="paragraph" w:customStyle="1" w:styleId="A1A311559691444EBF1333E35AF52301">
    <w:name w:val="A1A311559691444EBF1333E35AF52301"/>
    <w:rsid w:val="006E01C9"/>
    <w:rPr>
      <w:rFonts w:ascii="Calibri" w:eastAsia="Times New Roman" w:hAnsi="Calibri" w:cs="Times New Roman"/>
    </w:rPr>
  </w:style>
  <w:style w:type="paragraph" w:customStyle="1" w:styleId="B1448715DD7C483B85FB41018448B5E2">
    <w:name w:val="B1448715DD7C483B85FB41018448B5E2"/>
    <w:rsid w:val="00BB226F"/>
    <w:rPr>
      <w:kern w:val="2"/>
      <w14:ligatures w14:val="standardContextual"/>
    </w:rPr>
  </w:style>
  <w:style w:type="paragraph" w:customStyle="1" w:styleId="5A391422A84A47EB8050026024C377E6">
    <w:name w:val="5A391422A84A47EB8050026024C377E6"/>
    <w:rsid w:val="00BB226F"/>
    <w:rPr>
      <w:kern w:val="2"/>
      <w14:ligatures w14:val="standardContextual"/>
    </w:rPr>
  </w:style>
  <w:style w:type="paragraph" w:customStyle="1" w:styleId="6A283111008746C28A4BC6DAB57F8044">
    <w:name w:val="6A283111008746C28A4BC6DAB57F8044"/>
    <w:rsid w:val="00BB226F"/>
    <w:rPr>
      <w:kern w:val="2"/>
      <w14:ligatures w14:val="standardContextual"/>
    </w:rPr>
  </w:style>
  <w:style w:type="paragraph" w:customStyle="1" w:styleId="5E34011042D14E619495C846212C3224">
    <w:name w:val="5E34011042D14E619495C846212C3224"/>
    <w:rsid w:val="00BB22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5" ma:contentTypeDescription="Create a new document." ma:contentTypeScope="" ma:versionID="e513dec9a4a595c112b5a8ab4825cea9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fd2abfa681e918a13842b2de88509faa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Props1.xml><?xml version="1.0" encoding="utf-8"?>
<ds:datastoreItem xmlns:ds="http://schemas.openxmlformats.org/officeDocument/2006/customXml" ds:itemID="{4128B63F-0293-4FDA-8EFB-FD6E9B687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4143D-0C9A-4DB6-8FAC-4AB15675C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21F7C-75FE-4D68-B41A-85B696B0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D8EBB-90DA-4EE5-85EB-E04FBD3FC85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6269718-fafc-4c93-b792-8d85f46766d6"/>
    <ds:schemaRef ds:uri="http://purl.org/dc/terms/"/>
    <ds:schemaRef ds:uri="4fd43851-5f2a-46d7-b865-bf37836527b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Ahlstrom</dc:creator>
  <cp:keywords/>
  <dc:description/>
  <cp:lastModifiedBy>Samantha Altamirano</cp:lastModifiedBy>
  <cp:revision>3</cp:revision>
  <dcterms:created xsi:type="dcterms:W3CDTF">2023-11-10T16:13:00Z</dcterms:created>
  <dcterms:modified xsi:type="dcterms:W3CDTF">2023-11-10T16:13:00Z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